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C2" w:rsidRDefault="00B07FC2">
      <w:pPr>
        <w:rPr>
          <w:b/>
          <w:sz w:val="26"/>
          <w:szCs w:val="26"/>
        </w:rPr>
      </w:pPr>
    </w:p>
    <w:p w:rsidR="00202463" w:rsidRDefault="009421FB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AeQuilibrium</w:t>
      </w:r>
      <w:proofErr w:type="spellEnd"/>
      <w:r>
        <w:rPr>
          <w:b/>
          <w:sz w:val="26"/>
          <w:szCs w:val="26"/>
        </w:rPr>
        <w:t xml:space="preserve"> - Il brand</w:t>
      </w:r>
    </w:p>
    <w:p w:rsidR="00202463" w:rsidRDefault="00202463"/>
    <w:p w:rsidR="00202463" w:rsidRDefault="009421FB">
      <w:pPr>
        <w:jc w:val="both"/>
      </w:pPr>
      <w:proofErr w:type="spellStart"/>
      <w:r>
        <w:t>AeQuilibrium</w:t>
      </w:r>
      <w:proofErr w:type="spellEnd"/>
      <w:r>
        <w:t>, brand di casa AIA, nasce nel 2005 per rispondere alle esigenze d</w:t>
      </w:r>
      <w:r w:rsidR="0049035E">
        <w:t>e</w:t>
      </w:r>
      <w:r>
        <w:t xml:space="preserve">i consumatori sempre più attenti al proprio benessere e a un’alimentazione corretta ed equilibrata. Differenziandosi dall’offerta tradizionale e convenzionale, </w:t>
      </w:r>
      <w:proofErr w:type="spellStart"/>
      <w:r>
        <w:t>AeQuilibrium</w:t>
      </w:r>
      <w:proofErr w:type="spellEnd"/>
      <w:r>
        <w:t xml:space="preserve"> si è affermato come </w:t>
      </w:r>
      <w:r w:rsidRPr="00B2716B">
        <w:rPr>
          <w:b/>
        </w:rPr>
        <w:t xml:space="preserve">innovatore </w:t>
      </w:r>
      <w:r w:rsidR="00D45C8B" w:rsidRPr="00B2716B">
        <w:rPr>
          <w:b/>
        </w:rPr>
        <w:t xml:space="preserve">nel segmento </w:t>
      </w:r>
      <w:r>
        <w:rPr>
          <w:b/>
        </w:rPr>
        <w:t xml:space="preserve">della salumeria introducendo per la prima volta una </w:t>
      </w:r>
      <w:r w:rsidR="006164E4">
        <w:rPr>
          <w:b/>
        </w:rPr>
        <w:t xml:space="preserve">gamma </w:t>
      </w:r>
      <w:r>
        <w:rPr>
          <w:b/>
        </w:rPr>
        <w:t xml:space="preserve">di </w:t>
      </w:r>
      <w:r w:rsidR="006A68F2">
        <w:rPr>
          <w:b/>
        </w:rPr>
        <w:t>affettati avicoli.</w:t>
      </w:r>
    </w:p>
    <w:p w:rsidR="00202463" w:rsidRDefault="00202463">
      <w:pPr>
        <w:jc w:val="both"/>
      </w:pPr>
    </w:p>
    <w:p w:rsidR="00202463" w:rsidRDefault="009421FB">
      <w:pPr>
        <w:jc w:val="both"/>
      </w:pPr>
      <w:r>
        <w:t xml:space="preserve">L’innovazione portata nel mercato da </w:t>
      </w:r>
      <w:proofErr w:type="spellStart"/>
      <w:r>
        <w:t>AeQuilibrium</w:t>
      </w:r>
      <w:proofErr w:type="spellEnd"/>
      <w:r>
        <w:t xml:space="preserve"> si riflette in due parole: </w:t>
      </w:r>
      <w:r>
        <w:rPr>
          <w:b/>
        </w:rPr>
        <w:t>gusto e leggerezza</w:t>
      </w:r>
      <w:r>
        <w:t>. Questi sono infatti gli elementi essenziali del brand, che si fa promotore di  un’</w:t>
      </w:r>
      <w:r>
        <w:rPr>
          <w:b/>
        </w:rPr>
        <w:t>alimentazione equilibrata</w:t>
      </w:r>
      <w:r>
        <w:t xml:space="preserve"> proponendo </w:t>
      </w:r>
      <w:r>
        <w:rPr>
          <w:b/>
        </w:rPr>
        <w:t>prodotti realizzati con materie prime di qualità e a basso contenuto di grassi</w:t>
      </w:r>
      <w:r>
        <w:t xml:space="preserve">. </w:t>
      </w:r>
    </w:p>
    <w:p w:rsidR="00202463" w:rsidRDefault="00202463">
      <w:pPr>
        <w:jc w:val="both"/>
      </w:pPr>
    </w:p>
    <w:p w:rsidR="00202463" w:rsidRDefault="009421FB">
      <w:pPr>
        <w:jc w:val="both"/>
      </w:pPr>
      <w:r>
        <w:t xml:space="preserve">Tutte queste caratteristiche rendono la linea </w:t>
      </w:r>
      <w:proofErr w:type="spellStart"/>
      <w:r>
        <w:t>AeQuilibrium</w:t>
      </w:r>
      <w:proofErr w:type="spellEnd"/>
      <w:r>
        <w:t xml:space="preserve"> adatta sia agli </w:t>
      </w:r>
      <w:r>
        <w:rPr>
          <w:b/>
        </w:rPr>
        <w:t xml:space="preserve">sportivi </w:t>
      </w:r>
      <w:r>
        <w:t xml:space="preserve">sia a chi desidera </w:t>
      </w:r>
      <w:r>
        <w:rPr>
          <w:b/>
        </w:rPr>
        <w:t>prendersi cura di sé</w:t>
      </w:r>
      <w:r>
        <w:t xml:space="preserve"> </w:t>
      </w:r>
      <w:r>
        <w:rPr>
          <w:b/>
        </w:rPr>
        <w:t>nel quotidiano</w:t>
      </w:r>
      <w:r w:rsidR="00D45C8B">
        <w:rPr>
          <w:b/>
        </w:rPr>
        <w:t>,</w:t>
      </w:r>
      <w:r w:rsidR="00D45C8B">
        <w:t xml:space="preserve"> </w:t>
      </w:r>
      <w:r>
        <w:t>per tutti coloro che scelgono di affrontare le sfide di tutti i giorni a testa alta</w:t>
      </w:r>
      <w:r w:rsidR="00D45C8B">
        <w:t>.</w:t>
      </w:r>
    </w:p>
    <w:p w:rsidR="00B2716B" w:rsidRDefault="00B2716B">
      <w:pPr>
        <w:jc w:val="both"/>
      </w:pPr>
    </w:p>
    <w:p w:rsidR="00202463" w:rsidRDefault="009421FB" w:rsidP="00B2716B">
      <w:pPr>
        <w:jc w:val="both"/>
      </w:pPr>
      <w:r>
        <w:t xml:space="preserve">Le collaborazioni sportive sono parte del DNA del brand sin dalla sua nascita, e vedono all’attivo una partnership triennale con </w:t>
      </w:r>
      <w:r w:rsidR="006A68F2">
        <w:rPr>
          <w:b/>
        </w:rPr>
        <w:t>la</w:t>
      </w:r>
      <w:r>
        <w:t xml:space="preserve"> </w:t>
      </w:r>
      <w:r>
        <w:rPr>
          <w:b/>
        </w:rPr>
        <w:t>Federazione Italiana Pallavolo</w:t>
      </w:r>
      <w:r w:rsidR="006A68F2">
        <w:rPr>
          <w:b/>
        </w:rPr>
        <w:t xml:space="preserve"> (FIPAV), </w:t>
      </w:r>
      <w:r w:rsidR="006A68F2" w:rsidRPr="0035197C">
        <w:t>in qualità di «</w:t>
      </w:r>
      <w:r w:rsidR="006A68F2" w:rsidRPr="0035197C">
        <w:rPr>
          <w:b/>
          <w:bCs/>
        </w:rPr>
        <w:t>Premium Partner della FIPAV</w:t>
      </w:r>
      <w:r w:rsidR="00B2716B">
        <w:t>» e</w:t>
      </w:r>
      <w:r w:rsidR="006A68F2" w:rsidRPr="0035197C">
        <w:t xml:space="preserve"> «</w:t>
      </w:r>
      <w:r w:rsidR="006A68F2" w:rsidRPr="0035197C">
        <w:rPr>
          <w:b/>
          <w:bCs/>
        </w:rPr>
        <w:t>Prodotto Ufficiale delle squadre nazionali di pallavolo</w:t>
      </w:r>
      <w:r w:rsidR="00B2716B">
        <w:t xml:space="preserve">». </w:t>
      </w:r>
      <w:r>
        <w:t>La pallavolo è infatti tra le discipline che più trasmettono lo spirito, la cultura e i valori positivi dello sport in cui anche il marchio si riflette, che si fondano su impegno, senso di responsabilità, spirito di squadra e costanza.</w:t>
      </w:r>
    </w:p>
    <w:p w:rsidR="00D33664" w:rsidRDefault="00D33664">
      <w:pPr>
        <w:jc w:val="both"/>
      </w:pPr>
    </w:p>
    <w:p w:rsidR="00202463" w:rsidRDefault="00D33664">
      <w:pPr>
        <w:jc w:val="both"/>
        <w:rPr>
          <w:iCs/>
        </w:rPr>
      </w:pPr>
      <w:r>
        <w:rPr>
          <w:iCs/>
        </w:rPr>
        <w:t xml:space="preserve">Un legame con la pallavolo che si rafforza di anno in anno. </w:t>
      </w:r>
      <w:proofErr w:type="spellStart"/>
      <w:r>
        <w:rPr>
          <w:iCs/>
        </w:rPr>
        <w:t>AeQuilibrium</w:t>
      </w:r>
      <w:proofErr w:type="spellEnd"/>
      <w:r>
        <w:rPr>
          <w:iCs/>
        </w:rPr>
        <w:t xml:space="preserve"> dà infatti il nome a due torn</w:t>
      </w:r>
      <w:r w:rsidR="0049035E">
        <w:rPr>
          <w:iCs/>
        </w:rPr>
        <w:t>e</w:t>
      </w:r>
      <w:r>
        <w:rPr>
          <w:iCs/>
        </w:rPr>
        <w:t xml:space="preserve">i che coinvolgono i giovani </w:t>
      </w:r>
      <w:r w:rsidR="0049035E">
        <w:rPr>
          <w:iCs/>
        </w:rPr>
        <w:t xml:space="preserve">pallavolisti </w:t>
      </w:r>
      <w:r>
        <w:rPr>
          <w:iCs/>
        </w:rPr>
        <w:t>di tutta Italia in un’avvincente sfida</w:t>
      </w:r>
      <w:r w:rsidR="0049035E">
        <w:rPr>
          <w:iCs/>
        </w:rPr>
        <w:t>, caratterizzata da un forte spirito di condivisione e socializzazione</w:t>
      </w:r>
      <w:r>
        <w:rPr>
          <w:iCs/>
        </w:rPr>
        <w:t xml:space="preserve">: </w:t>
      </w:r>
      <w:r w:rsidR="0049035E">
        <w:rPr>
          <w:iCs/>
        </w:rPr>
        <w:t>“</w:t>
      </w:r>
      <w:proofErr w:type="spellStart"/>
      <w:r>
        <w:rPr>
          <w:b/>
          <w:iCs/>
        </w:rPr>
        <w:t>AeQuilibrium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Cup</w:t>
      </w:r>
      <w:proofErr w:type="spellEnd"/>
      <w:r>
        <w:rPr>
          <w:b/>
          <w:iCs/>
        </w:rPr>
        <w:t xml:space="preserve"> – Trofeo dei Territori” </w:t>
      </w:r>
      <w:r>
        <w:rPr>
          <w:iCs/>
        </w:rPr>
        <w:t xml:space="preserve">e </w:t>
      </w:r>
      <w:r w:rsidRPr="00D33664">
        <w:rPr>
          <w:b/>
          <w:iCs/>
        </w:rPr>
        <w:t>“</w:t>
      </w:r>
      <w:proofErr w:type="spellStart"/>
      <w:r w:rsidRPr="00D33664">
        <w:rPr>
          <w:b/>
          <w:iCs/>
        </w:rPr>
        <w:t>AeQuilibrum</w:t>
      </w:r>
      <w:proofErr w:type="spellEnd"/>
      <w:r w:rsidRPr="00D33664">
        <w:rPr>
          <w:b/>
          <w:iCs/>
        </w:rPr>
        <w:t xml:space="preserve"> </w:t>
      </w:r>
      <w:proofErr w:type="spellStart"/>
      <w:r w:rsidRPr="00D33664">
        <w:rPr>
          <w:b/>
          <w:iCs/>
        </w:rPr>
        <w:t>Cup</w:t>
      </w:r>
      <w:proofErr w:type="spellEnd"/>
      <w:r w:rsidRPr="00D33664">
        <w:rPr>
          <w:b/>
          <w:iCs/>
        </w:rPr>
        <w:t xml:space="preserve"> -</w:t>
      </w:r>
      <w:r>
        <w:rPr>
          <w:iCs/>
        </w:rPr>
        <w:t xml:space="preserve"> </w:t>
      </w:r>
      <w:r>
        <w:rPr>
          <w:b/>
          <w:iCs/>
        </w:rPr>
        <w:t>Trofeo delle Regioni”.</w:t>
      </w:r>
      <w:r>
        <w:rPr>
          <w:iCs/>
        </w:rPr>
        <w:t xml:space="preserve"> </w:t>
      </w:r>
    </w:p>
    <w:p w:rsidR="00A86E88" w:rsidRDefault="00A86E88">
      <w:pPr>
        <w:jc w:val="both"/>
      </w:pPr>
    </w:p>
    <w:p w:rsidR="00202463" w:rsidRDefault="009421FB">
      <w:pPr>
        <w:jc w:val="both"/>
      </w:pPr>
      <w:proofErr w:type="spellStart"/>
      <w:r>
        <w:t>AeQuilibrium</w:t>
      </w:r>
      <w:proofErr w:type="spellEnd"/>
      <w:r>
        <w:t xml:space="preserve"> è inoltre </w:t>
      </w:r>
      <w:proofErr w:type="spellStart"/>
      <w:r w:rsidRPr="00A86E88">
        <w:rPr>
          <w:b/>
        </w:rPr>
        <w:t>title</w:t>
      </w:r>
      <w:proofErr w:type="spellEnd"/>
      <w:r>
        <w:t xml:space="preserve"> </w:t>
      </w:r>
      <w:r w:rsidRPr="00A86E88">
        <w:rPr>
          <w:b/>
        </w:rPr>
        <w:t>sponsor</w:t>
      </w:r>
      <w:r w:rsidR="006A68F2">
        <w:t xml:space="preserve"> e </w:t>
      </w:r>
      <w:proofErr w:type="spellStart"/>
      <w:r w:rsidR="006A68F2" w:rsidRPr="00A86E88">
        <w:rPr>
          <w:b/>
        </w:rPr>
        <w:t>main</w:t>
      </w:r>
      <w:proofErr w:type="spellEnd"/>
      <w:r w:rsidR="006A68F2">
        <w:t xml:space="preserve"> </w:t>
      </w:r>
      <w:r w:rsidR="006A68F2" w:rsidRPr="00A86E88">
        <w:rPr>
          <w:b/>
        </w:rPr>
        <w:t>sponsor</w:t>
      </w:r>
      <w:r>
        <w:t xml:space="preserve"> di due degli appuntamenti più attesi della spiaggia di Bibione (VE): </w:t>
      </w:r>
      <w:r>
        <w:rPr>
          <w:b/>
        </w:rPr>
        <w:t xml:space="preserve">Bibione Beach Volley Marathon </w:t>
      </w:r>
      <w:r>
        <w:t xml:space="preserve">e </w:t>
      </w:r>
      <w:r>
        <w:rPr>
          <w:b/>
        </w:rPr>
        <w:t>Bibione Beach Fitness</w:t>
      </w:r>
      <w:r>
        <w:t xml:space="preserve">. Aperti a tutti, professionisti e dilettanti, i due appuntamenti sono dedicati a chi vuole vivere in prima  persona la magia dello sport su una delle spiagge più famose del Veneto. Tre giorni </w:t>
      </w:r>
      <w:r w:rsidR="000D57FE">
        <w:t>dedicati agli appassionati d</w:t>
      </w:r>
      <w:r w:rsidR="007041FE">
        <w:t>ella</w:t>
      </w:r>
      <w:r w:rsidR="000D57FE">
        <w:t xml:space="preserve"> beach volley e </w:t>
      </w:r>
      <w:r>
        <w:t>d</w:t>
      </w:r>
      <w:r w:rsidR="007041FE">
        <w:t>el</w:t>
      </w:r>
      <w:r>
        <w:t xml:space="preserve"> </w:t>
      </w:r>
      <w:proofErr w:type="spellStart"/>
      <w:r>
        <w:t>fitness</w:t>
      </w:r>
      <w:r w:rsidR="00D326DE">
        <w:t>all’insegna</w:t>
      </w:r>
      <w:proofErr w:type="spellEnd"/>
      <w:r w:rsidR="00D326DE">
        <w:t xml:space="preserve"> del</w:t>
      </w:r>
      <w:r w:rsidR="000D57FE">
        <w:t xml:space="preserve"> </w:t>
      </w:r>
      <w:r>
        <w:t xml:space="preserve">divertimento e </w:t>
      </w:r>
      <w:r w:rsidR="00D326DE">
        <w:t xml:space="preserve">della </w:t>
      </w:r>
      <w:r>
        <w:t>musica che travolgeranno i partecipanti con la propria energia.</w:t>
      </w:r>
    </w:p>
    <w:p w:rsidR="00AC0CE1" w:rsidRDefault="00AC0CE1" w:rsidP="00AC0CE1">
      <w:pPr>
        <w:spacing w:before="240" w:after="240"/>
        <w:jc w:val="both"/>
      </w:pPr>
      <w:r>
        <w:t xml:space="preserve">Per suggellare il legame tra il brand e lo sport, </w:t>
      </w:r>
      <w:proofErr w:type="spellStart"/>
      <w:r>
        <w:t>AeQuilibrium</w:t>
      </w:r>
      <w:proofErr w:type="spellEnd"/>
      <w:r>
        <w:t xml:space="preserve"> ha scelto come </w:t>
      </w:r>
      <w:proofErr w:type="spellStart"/>
      <w:r>
        <w:rPr>
          <w:b/>
        </w:rPr>
        <w:t>ambassador</w:t>
      </w:r>
      <w:proofErr w:type="spellEnd"/>
      <w:r>
        <w:rPr>
          <w:b/>
        </w:rPr>
        <w:t xml:space="preserve"> Francesca Piccinini</w:t>
      </w:r>
      <w:r>
        <w:t>, volto simbolo della pallavolo italiana: sportiva, autentica e vincente, è un esempio positivo per le nuove generazioni perché incarna i valori fondanti dello sport in cui il brand si riflette da sempre. Insieme, sono in prima fila al fianco degli atleti di tutti i giorni, tutte quelle persone che affrontano le sfide di ogni giorno con coraggio e positività prendendosi cura di sé.</w:t>
      </w:r>
    </w:p>
    <w:p w:rsidR="009E53FA" w:rsidRDefault="009E53FA" w:rsidP="009E53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Per maggiori informazioni, vai sul sito:</w:t>
      </w:r>
      <w:r w:rsidRPr="009E53FA">
        <w:t xml:space="preserve"> </w:t>
      </w:r>
      <w:r w:rsidRPr="009E53FA">
        <w:rPr>
          <w:rFonts w:eastAsia="Calibri"/>
          <w:color w:val="000000"/>
        </w:rPr>
        <w:t>https://www.aiafood.com/it/content/aequilibrium-magazine</w:t>
      </w:r>
    </w:p>
    <w:p w:rsidR="009E53FA" w:rsidRPr="00CA7ADF" w:rsidRDefault="009E53FA" w:rsidP="009E53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 w:rsidRPr="00CA7ADF">
        <w:rPr>
          <w:rFonts w:eastAsia="Calibri"/>
          <w:color w:val="000000"/>
        </w:rPr>
        <w:t xml:space="preserve">Seguici su </w:t>
      </w:r>
      <w:hyperlink r:id="rId8" w:history="1">
        <w:proofErr w:type="spellStart"/>
        <w:r w:rsidRPr="00CA7ADF">
          <w:rPr>
            <w:rStyle w:val="Collegamentoipertestuale"/>
            <w:rFonts w:eastAsia="Calibri"/>
          </w:rPr>
          <w:t>Instagram</w:t>
        </w:r>
        <w:proofErr w:type="spellEnd"/>
      </w:hyperlink>
      <w:r w:rsidRPr="00CA7ADF">
        <w:rPr>
          <w:rFonts w:eastAsia="Calibri"/>
          <w:color w:val="000000"/>
        </w:rPr>
        <w:t xml:space="preserve"> e </w:t>
      </w:r>
      <w:hyperlink r:id="rId9" w:history="1">
        <w:proofErr w:type="spellStart"/>
        <w:r w:rsidRPr="00CA7ADF">
          <w:rPr>
            <w:rStyle w:val="Collegamentoipertestuale"/>
            <w:rFonts w:eastAsia="Calibri"/>
          </w:rPr>
          <w:t>Facebook</w:t>
        </w:r>
        <w:proofErr w:type="spellEnd"/>
      </w:hyperlink>
      <w:r>
        <w:rPr>
          <w:rFonts w:eastAsia="Calibri"/>
          <w:color w:val="000000"/>
        </w:rPr>
        <w:t>, @</w:t>
      </w:r>
      <w:proofErr w:type="spellStart"/>
      <w:r>
        <w:rPr>
          <w:rFonts w:eastAsia="Calibri"/>
          <w:color w:val="000000"/>
        </w:rPr>
        <w:t>A</w:t>
      </w:r>
      <w:r w:rsidRPr="00CA7ADF">
        <w:rPr>
          <w:rFonts w:eastAsia="Calibri"/>
          <w:color w:val="000000"/>
        </w:rPr>
        <w:t>Quilibrium_AIA</w:t>
      </w:r>
      <w:proofErr w:type="spellEnd"/>
    </w:p>
    <w:p w:rsidR="00202463" w:rsidRDefault="00202463">
      <w:pPr>
        <w:jc w:val="both"/>
      </w:pPr>
      <w:bookmarkStart w:id="0" w:name="_GoBack"/>
      <w:bookmarkEnd w:id="0"/>
    </w:p>
    <w:sectPr w:rsidR="00202463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C6" w:rsidRDefault="007771C6">
      <w:pPr>
        <w:spacing w:line="240" w:lineRule="auto"/>
      </w:pPr>
      <w:r>
        <w:separator/>
      </w:r>
    </w:p>
  </w:endnote>
  <w:endnote w:type="continuationSeparator" w:id="0">
    <w:p w:rsidR="007771C6" w:rsidRDefault="00777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C6" w:rsidRDefault="007771C6">
      <w:pPr>
        <w:spacing w:line="240" w:lineRule="auto"/>
      </w:pPr>
      <w:r>
        <w:separator/>
      </w:r>
    </w:p>
  </w:footnote>
  <w:footnote w:type="continuationSeparator" w:id="0">
    <w:p w:rsidR="007771C6" w:rsidRDefault="00777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63" w:rsidRDefault="00D432E3">
    <w:pPr>
      <w:jc w:val="center"/>
    </w:pPr>
    <w:r w:rsidRPr="00F8562B">
      <w:rPr>
        <w:b/>
        <w:noProof/>
        <w:lang w:val="it-IT"/>
      </w:rPr>
      <w:drawing>
        <wp:anchor distT="0" distB="0" distL="114300" distR="114300" simplePos="0" relativeHeight="251659264" behindDoc="0" locked="0" layoutInCell="1" allowOverlap="1" wp14:anchorId="08D642C7" wp14:editId="1ECC91D4">
          <wp:simplePos x="0" y="0"/>
          <wp:positionH relativeFrom="margin">
            <wp:align>center</wp:align>
          </wp:positionH>
          <wp:positionV relativeFrom="paragraph">
            <wp:posOffset>-229870</wp:posOffset>
          </wp:positionV>
          <wp:extent cx="1927860" cy="688340"/>
          <wp:effectExtent l="0" t="0" r="0" b="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45" b="16326"/>
                  <a:stretch/>
                </pic:blipFill>
                <pic:spPr bwMode="auto">
                  <a:xfrm>
                    <a:off x="0" y="0"/>
                    <a:ext cx="1927860" cy="688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463"/>
    <w:rsid w:val="0007211E"/>
    <w:rsid w:val="00075C63"/>
    <w:rsid w:val="000D57FE"/>
    <w:rsid w:val="00202463"/>
    <w:rsid w:val="0025566A"/>
    <w:rsid w:val="00346760"/>
    <w:rsid w:val="0049035E"/>
    <w:rsid w:val="006164E4"/>
    <w:rsid w:val="006A68F2"/>
    <w:rsid w:val="007041FE"/>
    <w:rsid w:val="007771C6"/>
    <w:rsid w:val="009057C7"/>
    <w:rsid w:val="009421FB"/>
    <w:rsid w:val="009E53FA"/>
    <w:rsid w:val="00A86E88"/>
    <w:rsid w:val="00AC0CE1"/>
    <w:rsid w:val="00B07FC2"/>
    <w:rsid w:val="00B2716B"/>
    <w:rsid w:val="00D326DE"/>
    <w:rsid w:val="00D33664"/>
    <w:rsid w:val="00D432E3"/>
    <w:rsid w:val="00D4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8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8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A68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68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68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68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68F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432E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2E3"/>
  </w:style>
  <w:style w:type="paragraph" w:styleId="Pidipagina">
    <w:name w:val="footer"/>
    <w:basedOn w:val="Normale"/>
    <w:link w:val="PidipaginaCarattere"/>
    <w:uiPriority w:val="99"/>
    <w:unhideWhenUsed/>
    <w:rsid w:val="00D432E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2E3"/>
  </w:style>
  <w:style w:type="character" w:styleId="Collegamentoipertestuale">
    <w:name w:val="Hyperlink"/>
    <w:basedOn w:val="Carpredefinitoparagrafo"/>
    <w:rsid w:val="009E5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8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8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A68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68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68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68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68F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432E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2E3"/>
  </w:style>
  <w:style w:type="paragraph" w:styleId="Pidipagina">
    <w:name w:val="footer"/>
    <w:basedOn w:val="Normale"/>
    <w:link w:val="PidipaginaCarattere"/>
    <w:uiPriority w:val="99"/>
    <w:unhideWhenUsed/>
    <w:rsid w:val="00D432E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2E3"/>
  </w:style>
  <w:style w:type="character" w:styleId="Collegamentoipertestuale">
    <w:name w:val="Hyperlink"/>
    <w:basedOn w:val="Carpredefinitoparagrafo"/>
    <w:rsid w:val="009E5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equilibrium_ai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aeQuilibriumA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bs2P2TT2zavQttIzIL2Rlyadw==">AMUW2mW7CqLvcteGF6uld2f1u4xOH8XgoGhKQS5/sY7nz3aeYsxKvyRHAa+rjHAbKPVVgAWktdEPCkEzo+WVcm/BAHH/PXdWkQJpdFh5rUGiGWLTJ9bSymY=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Veronesi Holding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Arcangeli Davide</dc:creator>
  <cp:lastModifiedBy>Marino Irene</cp:lastModifiedBy>
  <cp:revision>8</cp:revision>
  <dcterms:created xsi:type="dcterms:W3CDTF">2022-05-26T15:54:00Z</dcterms:created>
  <dcterms:modified xsi:type="dcterms:W3CDTF">2022-06-13T06:29:00Z</dcterms:modified>
</cp:coreProperties>
</file>