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4E72" w14:textId="2090AED8" w:rsidR="00861787" w:rsidRPr="00D62394" w:rsidRDefault="006E3CCD" w:rsidP="00861787">
      <w:pPr>
        <w:rPr>
          <w:b/>
          <w:bCs/>
          <w:sz w:val="28"/>
          <w:szCs w:val="28"/>
          <w:lang w:val="en-GB"/>
        </w:rPr>
      </w:pPr>
      <w:r w:rsidRPr="00D62394">
        <w:rPr>
          <w:b/>
          <w:bCs/>
          <w:sz w:val="28"/>
          <w:szCs w:val="28"/>
          <w:lang w:val="en-GB"/>
        </w:rPr>
        <w:t xml:space="preserve">PGE Projekt WARSZAWA  – </w:t>
      </w:r>
      <w:r w:rsidR="00D62394">
        <w:rPr>
          <w:b/>
          <w:bCs/>
          <w:sz w:val="28"/>
          <w:szCs w:val="28"/>
        </w:rPr>
        <w:t>Sir Sicoma Monini PERUGIA</w:t>
      </w:r>
    </w:p>
    <w:p w14:paraId="5FAE4E2B" w14:textId="77777777" w:rsidR="00861787" w:rsidRPr="002E3A89" w:rsidRDefault="00861787" w:rsidP="00861787">
      <w:pPr>
        <w:rPr>
          <w:b/>
          <w:bCs/>
          <w:i/>
          <w:iCs/>
          <w:sz w:val="20"/>
          <w:szCs w:val="20"/>
        </w:rPr>
      </w:pPr>
      <w:r w:rsidRPr="002E3A89">
        <w:rPr>
          <w:b/>
          <w:bCs/>
          <w:i/>
          <w:iCs/>
          <w:sz w:val="20"/>
          <w:szCs w:val="20"/>
        </w:rPr>
        <w:t>Head-to-Head</w:t>
      </w:r>
    </w:p>
    <w:p w14:paraId="200A4CC2" w14:textId="584C3D51" w:rsidR="006E3CCD" w:rsidRPr="00D62394" w:rsidRDefault="00D62394" w:rsidP="00597A36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EA5F32">
        <w:rPr>
          <w:sz w:val="20"/>
          <w:szCs w:val="20"/>
        </w:rPr>
        <w:t>PGE Projekt WARSZAWA</w:t>
      </w:r>
      <w:r>
        <w:rPr>
          <w:sz w:val="20"/>
          <w:szCs w:val="20"/>
        </w:rPr>
        <w:t xml:space="preserve"> and </w:t>
      </w:r>
      <w:r w:rsidRPr="00D62394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 face each other for the third time in the Champions League, after the Italians won both group phase encounters by a 3-1 score in 2019/20.</w:t>
      </w:r>
    </w:p>
    <w:p w14:paraId="7F996C7A" w14:textId="5003FB32" w:rsidR="002E49CB" w:rsidRDefault="002E49CB" w:rsidP="00597A36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Oleh </w:t>
      </w:r>
      <w:proofErr w:type="spellStart"/>
      <w:r>
        <w:rPr>
          <w:sz w:val="20"/>
          <w:szCs w:val="20"/>
          <w:lang w:val="en-GB"/>
        </w:rPr>
        <w:t>Plotnytskyi</w:t>
      </w:r>
      <w:proofErr w:type="spellEnd"/>
      <w:r>
        <w:rPr>
          <w:sz w:val="20"/>
          <w:szCs w:val="20"/>
          <w:lang w:val="en-GB"/>
        </w:rPr>
        <w:t xml:space="preserve"> </w:t>
      </w:r>
      <w:r w:rsidR="00987AA7">
        <w:rPr>
          <w:sz w:val="20"/>
          <w:szCs w:val="20"/>
          <w:lang w:val="en-GB"/>
        </w:rPr>
        <w:t xml:space="preserve">(16 &amp; 20) </w:t>
      </w:r>
      <w:r>
        <w:rPr>
          <w:sz w:val="20"/>
          <w:szCs w:val="20"/>
          <w:lang w:val="en-GB"/>
        </w:rPr>
        <w:t>scored 36 points for Sir Sicoma Monini PERUGIA in those group matches against the Polish team (named Verva WARSZAWA Orlen Paliwa at the time).</w:t>
      </w:r>
      <w:r w:rsidR="00987AA7">
        <w:rPr>
          <w:sz w:val="20"/>
          <w:szCs w:val="20"/>
          <w:lang w:val="en-GB"/>
        </w:rPr>
        <w:t xml:space="preserve"> Roberto Russo and Massimo Colaci also played in at least one of those two encounters.</w:t>
      </w:r>
    </w:p>
    <w:p w14:paraId="2385970A" w14:textId="243DF880" w:rsidR="006E3CCD" w:rsidRDefault="002E49CB" w:rsidP="00597A36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Kévin</w:t>
      </w:r>
      <w:proofErr w:type="spellEnd"/>
      <w:r>
        <w:rPr>
          <w:sz w:val="20"/>
          <w:szCs w:val="20"/>
          <w:lang w:val="en-GB"/>
        </w:rPr>
        <w:t xml:space="preserve"> Tillie, Damian Wojtasek and Michal Kozlowski featured for the Polish side in at least one of those matches versus Sir Sicoma Monini PERUGIA</w:t>
      </w:r>
      <w:r w:rsidR="00E2622A">
        <w:rPr>
          <w:sz w:val="20"/>
          <w:szCs w:val="20"/>
          <w:lang w:val="en-GB"/>
        </w:rPr>
        <w:t xml:space="preserve"> in 2019/20</w:t>
      </w:r>
      <w:r>
        <w:rPr>
          <w:sz w:val="20"/>
          <w:szCs w:val="20"/>
          <w:lang w:val="en-GB"/>
        </w:rPr>
        <w:t>.</w:t>
      </w:r>
    </w:p>
    <w:p w14:paraId="152AB885" w14:textId="68CE0BD7" w:rsidR="00503A53" w:rsidRPr="003E53EE" w:rsidRDefault="008077F8" w:rsidP="00F15198">
      <w:pPr>
        <w:pStyle w:val="ListParagraph"/>
        <w:numPr>
          <w:ilvl w:val="0"/>
          <w:numId w:val="1"/>
        </w:numPr>
        <w:ind w:left="360" w:right="-144"/>
        <w:rPr>
          <w:b/>
          <w:bCs/>
          <w:i/>
          <w:iCs/>
          <w:sz w:val="20"/>
          <w:szCs w:val="20"/>
          <w:lang w:val="en-GB"/>
        </w:rPr>
      </w:pPr>
      <w:r w:rsidRPr="008077F8">
        <w:rPr>
          <w:sz w:val="20"/>
          <w:szCs w:val="20"/>
        </w:rPr>
        <w:t>PGE Projekt WARSZAWA have a W2-L6 record against Italian clubs in the Champions League. Their two wins were 3-2</w:t>
      </w:r>
      <w:r>
        <w:rPr>
          <w:sz w:val="20"/>
          <w:szCs w:val="20"/>
        </w:rPr>
        <w:t xml:space="preserve"> </w:t>
      </w:r>
      <w:r w:rsidRPr="008077F8">
        <w:rPr>
          <w:sz w:val="20"/>
          <w:szCs w:val="20"/>
        </w:rPr>
        <w:t xml:space="preserve">victories against Leo Shoes MODENA </w:t>
      </w:r>
      <w:r>
        <w:rPr>
          <w:sz w:val="20"/>
          <w:szCs w:val="20"/>
        </w:rPr>
        <w:t xml:space="preserve">(2020/21 </w:t>
      </w:r>
      <w:r w:rsidRPr="008077F8">
        <w:rPr>
          <w:sz w:val="20"/>
          <w:szCs w:val="20"/>
        </w:rPr>
        <w:t>group phase</w:t>
      </w:r>
      <w:r>
        <w:rPr>
          <w:sz w:val="20"/>
          <w:szCs w:val="20"/>
        </w:rPr>
        <w:t>; as</w:t>
      </w:r>
      <w:r w:rsidRPr="008077F8">
        <w:t xml:space="preserve"> </w:t>
      </w:r>
      <w:r w:rsidRPr="008077F8">
        <w:rPr>
          <w:sz w:val="20"/>
          <w:szCs w:val="20"/>
        </w:rPr>
        <w:t>Verva WARSZAWA Orlen Paliwa)</w:t>
      </w:r>
      <w:r>
        <w:rPr>
          <w:sz w:val="20"/>
          <w:szCs w:val="20"/>
        </w:rPr>
        <w:t xml:space="preserve"> and away versus TRENTINO Itas in this season’s Play Off round, when the Polish team progressed after winning the Golden Set 15-11 in Trento.</w:t>
      </w:r>
    </w:p>
    <w:p w14:paraId="72918646" w14:textId="736A5E40" w:rsidR="003E53EE" w:rsidRPr="008077F8" w:rsidRDefault="003E53EE" w:rsidP="00F15198">
      <w:pPr>
        <w:pStyle w:val="ListParagraph"/>
        <w:numPr>
          <w:ilvl w:val="0"/>
          <w:numId w:val="1"/>
        </w:numPr>
        <w:ind w:left="360" w:right="-144"/>
        <w:rPr>
          <w:b/>
          <w:bCs/>
          <w:i/>
          <w:iCs/>
          <w:sz w:val="20"/>
          <w:szCs w:val="20"/>
          <w:lang w:val="en-GB"/>
        </w:rPr>
      </w:pPr>
      <w:r w:rsidRPr="003E53EE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 are the third Italian Champions League winners </w:t>
      </w:r>
      <w:r w:rsidRPr="008077F8">
        <w:rPr>
          <w:sz w:val="20"/>
          <w:szCs w:val="20"/>
        </w:rPr>
        <w:t>PGE Projekt WARSZAWA</w:t>
      </w:r>
      <w:r>
        <w:rPr>
          <w:sz w:val="20"/>
          <w:szCs w:val="20"/>
        </w:rPr>
        <w:t xml:space="preserve"> will have faced in this calendar year, after Cucine Lube CIVITANOVA (</w:t>
      </w:r>
      <w:r w:rsidR="001F6370">
        <w:rPr>
          <w:sz w:val="20"/>
          <w:szCs w:val="20"/>
        </w:rPr>
        <w:t>0-</w:t>
      </w:r>
      <w:r w:rsidR="00E2622A">
        <w:rPr>
          <w:sz w:val="20"/>
          <w:szCs w:val="20"/>
        </w:rPr>
        <w:t>3</w:t>
      </w:r>
      <w:r w:rsidR="001F6370">
        <w:rPr>
          <w:sz w:val="20"/>
          <w:szCs w:val="20"/>
        </w:rPr>
        <w:t>, 2-3 losses; group phase) and TRENTINO Itas (2-3, 3-2, 15-11 Golden Set in the Play Offs).</w:t>
      </w:r>
    </w:p>
    <w:p w14:paraId="4DE6CFD1" w14:textId="65102179" w:rsidR="008077F8" w:rsidRPr="00910AE2" w:rsidRDefault="008077F8" w:rsidP="00F15198">
      <w:pPr>
        <w:pStyle w:val="ListParagraph"/>
        <w:numPr>
          <w:ilvl w:val="0"/>
          <w:numId w:val="1"/>
        </w:numPr>
        <w:ind w:left="360" w:right="-144"/>
        <w:rPr>
          <w:b/>
          <w:bCs/>
          <w:i/>
          <w:iCs/>
          <w:sz w:val="20"/>
          <w:szCs w:val="20"/>
          <w:lang w:val="en-GB"/>
        </w:rPr>
      </w:pPr>
      <w:r w:rsidRPr="008077F8">
        <w:rPr>
          <w:sz w:val="20"/>
          <w:szCs w:val="20"/>
          <w:lang w:val="en-GB"/>
        </w:rPr>
        <w:t>PGE Projekt WARSZAWA won the</w:t>
      </w:r>
      <w:r>
        <w:rPr>
          <w:sz w:val="20"/>
          <w:szCs w:val="20"/>
          <w:lang w:val="en-GB"/>
        </w:rPr>
        <w:t xml:space="preserve">ir only European trophy, the 2023/24 Challenge Cup, after beating Italy’s </w:t>
      </w:r>
      <w:r w:rsidR="00910AE2" w:rsidRPr="00910AE2">
        <w:rPr>
          <w:sz w:val="20"/>
          <w:szCs w:val="20"/>
          <w:lang w:val="en-GB"/>
        </w:rPr>
        <w:t>Mint Vero Volley MONZA</w:t>
      </w:r>
      <w:r w:rsidR="00910AE2">
        <w:rPr>
          <w:sz w:val="20"/>
          <w:szCs w:val="20"/>
          <w:lang w:val="en-GB"/>
        </w:rPr>
        <w:t xml:space="preserve"> in the Final (3-1, 3-1).</w:t>
      </w:r>
    </w:p>
    <w:p w14:paraId="236D9A89" w14:textId="207AC354" w:rsidR="00910AE2" w:rsidRPr="00910AE2" w:rsidRDefault="00910AE2" w:rsidP="00F15198">
      <w:pPr>
        <w:pStyle w:val="ListParagraph"/>
        <w:numPr>
          <w:ilvl w:val="0"/>
          <w:numId w:val="1"/>
        </w:numPr>
        <w:ind w:left="360" w:right="-144"/>
        <w:rPr>
          <w:b/>
          <w:bCs/>
          <w:i/>
          <w:iCs/>
          <w:sz w:val="20"/>
          <w:szCs w:val="20"/>
          <w:lang w:val="en-GB"/>
        </w:rPr>
      </w:pPr>
      <w:r w:rsidRPr="00D62394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 have a W7-L3 Champions League record against Polish teams. They won last season’s Gold Medal Match against Poland’s </w:t>
      </w:r>
      <w:proofErr w:type="spellStart"/>
      <w:r w:rsidRPr="00910AE2">
        <w:rPr>
          <w:sz w:val="20"/>
          <w:szCs w:val="20"/>
        </w:rPr>
        <w:t>Aluron</w:t>
      </w:r>
      <w:proofErr w:type="spellEnd"/>
      <w:r w:rsidRPr="00910AE2">
        <w:rPr>
          <w:sz w:val="20"/>
          <w:szCs w:val="20"/>
        </w:rPr>
        <w:t xml:space="preserve"> CMC Warta ZAWIERCIE</w:t>
      </w:r>
      <w:r>
        <w:rPr>
          <w:sz w:val="20"/>
          <w:szCs w:val="20"/>
        </w:rPr>
        <w:t xml:space="preserve"> (3-2).</w:t>
      </w:r>
    </w:p>
    <w:p w14:paraId="6124BB35" w14:textId="77777777" w:rsidR="003E53EE" w:rsidRPr="003E53EE" w:rsidRDefault="00910AE2" w:rsidP="00F15198">
      <w:pPr>
        <w:pStyle w:val="ListParagraph"/>
        <w:numPr>
          <w:ilvl w:val="0"/>
          <w:numId w:val="1"/>
        </w:numPr>
        <w:ind w:left="360" w:right="-144"/>
        <w:rPr>
          <w:b/>
          <w:bCs/>
          <w:i/>
          <w:iCs/>
          <w:sz w:val="20"/>
          <w:szCs w:val="20"/>
          <w:lang w:val="en-GB"/>
        </w:rPr>
      </w:pPr>
      <w:r w:rsidRPr="003E53EE">
        <w:rPr>
          <w:sz w:val="20"/>
          <w:szCs w:val="20"/>
        </w:rPr>
        <w:t xml:space="preserve">Sir Sicoma Monini PERUGIA’s three </w:t>
      </w:r>
      <w:r w:rsidR="003E53EE" w:rsidRPr="003E53EE">
        <w:rPr>
          <w:sz w:val="20"/>
          <w:szCs w:val="20"/>
        </w:rPr>
        <w:t xml:space="preserve">Champions League </w:t>
      </w:r>
      <w:r w:rsidRPr="003E53EE">
        <w:rPr>
          <w:sz w:val="20"/>
          <w:szCs w:val="20"/>
        </w:rPr>
        <w:t xml:space="preserve">defeats against Polish teams were 1-3 against PGE </w:t>
      </w:r>
      <w:proofErr w:type="spellStart"/>
      <w:r w:rsidRPr="003E53EE">
        <w:rPr>
          <w:sz w:val="20"/>
          <w:szCs w:val="20"/>
        </w:rPr>
        <w:t>Skra</w:t>
      </w:r>
      <w:proofErr w:type="spellEnd"/>
      <w:r w:rsidRPr="003E53EE">
        <w:rPr>
          <w:sz w:val="20"/>
          <w:szCs w:val="20"/>
        </w:rPr>
        <w:t xml:space="preserve"> BELCHATOW in the return of the Play Off 6 in 2014/15; the Italians were eliminated) and versus Grupa </w:t>
      </w:r>
      <w:proofErr w:type="spellStart"/>
      <w:r w:rsidRPr="003E53EE">
        <w:rPr>
          <w:sz w:val="20"/>
          <w:szCs w:val="20"/>
        </w:rPr>
        <w:t>Azoty</w:t>
      </w:r>
      <w:proofErr w:type="spellEnd"/>
      <w:r w:rsidRPr="003E53EE">
        <w:rPr>
          <w:sz w:val="20"/>
          <w:szCs w:val="20"/>
        </w:rPr>
        <w:t xml:space="preserve"> KĘDZIERZYN-KOŹLE (1-3, 1-3) in the 2022/23 Semi Finals.</w:t>
      </w:r>
      <w:r w:rsidR="003E53EE">
        <w:rPr>
          <w:sz w:val="20"/>
          <w:szCs w:val="20"/>
        </w:rPr>
        <w:t xml:space="preserve"> </w:t>
      </w:r>
    </w:p>
    <w:p w14:paraId="00CCD0E4" w14:textId="2BB0F398" w:rsidR="00910AE2" w:rsidRPr="003E53EE" w:rsidRDefault="00910AE2" w:rsidP="00F15198">
      <w:pPr>
        <w:pStyle w:val="ListParagraph"/>
        <w:numPr>
          <w:ilvl w:val="0"/>
          <w:numId w:val="1"/>
        </w:numPr>
        <w:ind w:left="360" w:right="-144"/>
        <w:rPr>
          <w:b/>
          <w:bCs/>
          <w:i/>
          <w:iCs/>
          <w:sz w:val="20"/>
          <w:szCs w:val="20"/>
          <w:lang w:val="en-GB"/>
        </w:rPr>
      </w:pPr>
      <w:r w:rsidRPr="003E53EE">
        <w:rPr>
          <w:sz w:val="20"/>
          <w:szCs w:val="20"/>
        </w:rPr>
        <w:t xml:space="preserve">Bartosz Bednorz (23 &amp; 13) scored 36 points </w:t>
      </w:r>
      <w:r w:rsidRPr="003E53EE">
        <w:rPr>
          <w:sz w:val="20"/>
          <w:szCs w:val="20"/>
          <w:lang w:val="en-GB"/>
        </w:rPr>
        <w:t xml:space="preserve">for Grupa </w:t>
      </w:r>
      <w:proofErr w:type="spellStart"/>
      <w:r w:rsidRPr="003E53EE">
        <w:rPr>
          <w:sz w:val="20"/>
          <w:szCs w:val="20"/>
          <w:lang w:val="en-GB"/>
        </w:rPr>
        <w:t>Azoty</w:t>
      </w:r>
      <w:proofErr w:type="spellEnd"/>
      <w:r w:rsidRPr="003E53EE">
        <w:rPr>
          <w:sz w:val="20"/>
          <w:szCs w:val="20"/>
          <w:lang w:val="en-GB"/>
        </w:rPr>
        <w:t xml:space="preserve"> KĘDZIERZYN-KOŹLE in those Semi Final games against Sir Sicoma Monini</w:t>
      </w:r>
      <w:r w:rsidR="00442C38">
        <w:rPr>
          <w:sz w:val="20"/>
          <w:szCs w:val="20"/>
          <w:lang w:val="en-GB"/>
        </w:rPr>
        <w:t xml:space="preserve"> in 2022/23</w:t>
      </w:r>
      <w:r w:rsidRPr="003E53EE">
        <w:rPr>
          <w:sz w:val="20"/>
          <w:szCs w:val="20"/>
          <w:lang w:val="en-GB"/>
        </w:rPr>
        <w:t>.</w:t>
      </w:r>
      <w:r w:rsidR="003E53EE" w:rsidRPr="003E53EE">
        <w:rPr>
          <w:sz w:val="20"/>
          <w:szCs w:val="20"/>
          <w:lang w:val="en-GB"/>
        </w:rPr>
        <w:t xml:space="preserve"> Karol Klos played for </w:t>
      </w:r>
      <w:r w:rsidR="003E53EE" w:rsidRPr="003E53EE">
        <w:rPr>
          <w:sz w:val="20"/>
          <w:szCs w:val="20"/>
        </w:rPr>
        <w:t xml:space="preserve">PGE </w:t>
      </w:r>
      <w:proofErr w:type="spellStart"/>
      <w:r w:rsidR="003E53EE" w:rsidRPr="003E53EE">
        <w:rPr>
          <w:sz w:val="20"/>
          <w:szCs w:val="20"/>
        </w:rPr>
        <w:t>Skra</w:t>
      </w:r>
      <w:proofErr w:type="spellEnd"/>
      <w:r w:rsidR="003E53EE" w:rsidRPr="003E53EE">
        <w:rPr>
          <w:sz w:val="20"/>
          <w:szCs w:val="20"/>
        </w:rPr>
        <w:t xml:space="preserve"> BELCHATOW in th</w:t>
      </w:r>
      <w:r w:rsidR="00442C38">
        <w:rPr>
          <w:sz w:val="20"/>
          <w:szCs w:val="20"/>
        </w:rPr>
        <w:t>e</w:t>
      </w:r>
      <w:r w:rsidR="003E53EE" w:rsidRPr="003E53EE">
        <w:rPr>
          <w:sz w:val="20"/>
          <w:szCs w:val="20"/>
        </w:rPr>
        <w:t xml:space="preserve"> 2024/15 win against the Italians.</w:t>
      </w:r>
    </w:p>
    <w:p w14:paraId="0FEFD820" w14:textId="77777777" w:rsidR="006E3CCD" w:rsidRPr="00FE625D" w:rsidRDefault="006E3CCD" w:rsidP="006E3CCD">
      <w:pPr>
        <w:rPr>
          <w:b/>
          <w:bCs/>
          <w:i/>
          <w:iCs/>
          <w:sz w:val="20"/>
          <w:szCs w:val="20"/>
          <w:lang w:val="nl-NL"/>
        </w:rPr>
      </w:pPr>
      <w:r w:rsidRPr="00FE625D">
        <w:rPr>
          <w:b/>
          <w:bCs/>
          <w:i/>
          <w:iCs/>
          <w:sz w:val="20"/>
          <w:szCs w:val="20"/>
          <w:lang w:val="nl-NL"/>
        </w:rPr>
        <w:t xml:space="preserve">PGE </w:t>
      </w:r>
      <w:proofErr w:type="spellStart"/>
      <w:r w:rsidRPr="00FE625D">
        <w:rPr>
          <w:b/>
          <w:bCs/>
          <w:i/>
          <w:iCs/>
          <w:sz w:val="20"/>
          <w:szCs w:val="20"/>
          <w:lang w:val="nl-NL"/>
        </w:rPr>
        <w:t>Projekt</w:t>
      </w:r>
      <w:proofErr w:type="spellEnd"/>
      <w:r w:rsidRPr="00FE625D">
        <w:rPr>
          <w:b/>
          <w:bCs/>
          <w:i/>
          <w:iCs/>
          <w:sz w:val="20"/>
          <w:szCs w:val="20"/>
          <w:lang w:val="nl-NL"/>
        </w:rPr>
        <w:t xml:space="preserve"> WARSZAWA</w:t>
      </w:r>
    </w:p>
    <w:p w14:paraId="7F42FBAC" w14:textId="146042B2" w:rsidR="006E3CCD" w:rsidRPr="001F6370" w:rsidRDefault="006E3CCD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EA5F32">
        <w:rPr>
          <w:sz w:val="20"/>
          <w:szCs w:val="20"/>
        </w:rPr>
        <w:t>PGE Projekt WARSZAWA</w:t>
      </w:r>
      <w:r>
        <w:rPr>
          <w:sz w:val="20"/>
          <w:szCs w:val="20"/>
        </w:rPr>
        <w:t xml:space="preserve"> </w:t>
      </w:r>
      <w:r w:rsidR="001F6370">
        <w:rPr>
          <w:sz w:val="20"/>
          <w:szCs w:val="20"/>
        </w:rPr>
        <w:t>have</w:t>
      </w:r>
      <w:r>
        <w:rPr>
          <w:sz w:val="20"/>
          <w:szCs w:val="20"/>
        </w:rPr>
        <w:t xml:space="preserve"> reach</w:t>
      </w:r>
      <w:r w:rsidR="001F6370">
        <w:rPr>
          <w:sz w:val="20"/>
          <w:szCs w:val="20"/>
        </w:rPr>
        <w:t>ed</w:t>
      </w:r>
      <w:r>
        <w:rPr>
          <w:sz w:val="20"/>
          <w:szCs w:val="20"/>
        </w:rPr>
        <w:t xml:space="preserve"> the </w:t>
      </w:r>
      <w:r w:rsidR="001F6370">
        <w:rPr>
          <w:sz w:val="20"/>
          <w:szCs w:val="20"/>
        </w:rPr>
        <w:t xml:space="preserve">Champions League </w:t>
      </w:r>
      <w:r>
        <w:rPr>
          <w:sz w:val="20"/>
          <w:szCs w:val="20"/>
        </w:rPr>
        <w:t>Final Four (Semi Finals) for the first time.</w:t>
      </w:r>
    </w:p>
    <w:p w14:paraId="6CD717ED" w14:textId="3117C607" w:rsidR="00C86D72" w:rsidRDefault="00C86D72" w:rsidP="00C86D72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As</w:t>
      </w:r>
      <w:r w:rsidRPr="00541901">
        <w:rPr>
          <w:sz w:val="20"/>
          <w:szCs w:val="20"/>
          <w:lang w:val="en-GB"/>
        </w:rPr>
        <w:t xml:space="preserve"> Projekt WARSZAWA</w:t>
      </w:r>
      <w:r>
        <w:rPr>
          <w:sz w:val="20"/>
          <w:szCs w:val="20"/>
          <w:lang w:val="en-GB"/>
        </w:rPr>
        <w:t xml:space="preserve"> they won the 2023/24 Challenge Cup after defeating Mint Vero Volley MONZA twice in the Final (3-1, 3-1). Linus Weber (25</w:t>
      </w:r>
      <w:r w:rsidR="00442C38">
        <w:rPr>
          <w:sz w:val="20"/>
          <w:szCs w:val="20"/>
          <w:lang w:val="en-GB"/>
        </w:rPr>
        <w:t xml:space="preserve"> total points</w:t>
      </w:r>
      <w:r>
        <w:rPr>
          <w:sz w:val="20"/>
          <w:szCs w:val="20"/>
          <w:lang w:val="en-GB"/>
        </w:rPr>
        <w:t xml:space="preserve">), </w:t>
      </w:r>
      <w:r>
        <w:rPr>
          <w:sz w:val="20"/>
          <w:szCs w:val="20"/>
        </w:rPr>
        <w:t>Yurii Semenyuk (24)</w:t>
      </w:r>
      <w:r>
        <w:rPr>
          <w:sz w:val="20"/>
          <w:szCs w:val="20"/>
          <w:lang w:val="en-GB"/>
        </w:rPr>
        <w:t xml:space="preserve"> and </w:t>
      </w:r>
      <w:proofErr w:type="spellStart"/>
      <w:r>
        <w:rPr>
          <w:sz w:val="20"/>
          <w:szCs w:val="20"/>
          <w:lang w:val="en-GB"/>
        </w:rPr>
        <w:t>Kévin</w:t>
      </w:r>
      <w:proofErr w:type="spellEnd"/>
      <w:r>
        <w:rPr>
          <w:sz w:val="20"/>
          <w:szCs w:val="20"/>
          <w:lang w:val="en-GB"/>
        </w:rPr>
        <w:t xml:space="preserve"> Tillie (23) were among the club’s leading scorers in these games.</w:t>
      </w:r>
    </w:p>
    <w:p w14:paraId="203582F2" w14:textId="5F261B56" w:rsidR="001F6370" w:rsidRPr="00B23455" w:rsidRDefault="001F6370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Including this </w:t>
      </w:r>
      <w:r w:rsidR="00442C38">
        <w:rPr>
          <w:sz w:val="20"/>
          <w:szCs w:val="20"/>
        </w:rPr>
        <w:t xml:space="preserve">season’s </w:t>
      </w:r>
      <w:r>
        <w:rPr>
          <w:sz w:val="20"/>
          <w:szCs w:val="20"/>
        </w:rPr>
        <w:t xml:space="preserve">Semi Final match, </w:t>
      </w:r>
      <w:r w:rsidRPr="00EA5F32">
        <w:rPr>
          <w:sz w:val="20"/>
          <w:szCs w:val="20"/>
        </w:rPr>
        <w:t>PGE Projekt WARSZAWA</w:t>
      </w:r>
      <w:r>
        <w:rPr>
          <w:sz w:val="20"/>
          <w:szCs w:val="20"/>
        </w:rPr>
        <w:t xml:space="preserve"> will have faced the 2024/25 Champions League winners (</w:t>
      </w:r>
      <w:r w:rsidRPr="003E53EE">
        <w:rPr>
          <w:sz w:val="20"/>
          <w:szCs w:val="20"/>
        </w:rPr>
        <w:t>Sir Sicoma Monini PERUGIA</w:t>
      </w:r>
      <w:r>
        <w:rPr>
          <w:sz w:val="20"/>
          <w:szCs w:val="20"/>
        </w:rPr>
        <w:t>), the 2025 FIVB Club World Champions</w:t>
      </w:r>
      <w:r w:rsidR="00C5524C">
        <w:rPr>
          <w:sz w:val="20"/>
          <w:szCs w:val="20"/>
        </w:rPr>
        <w:t xml:space="preserve"> winners</w:t>
      </w:r>
      <w:r>
        <w:rPr>
          <w:sz w:val="20"/>
          <w:szCs w:val="20"/>
        </w:rPr>
        <w:t xml:space="preserve"> (</w:t>
      </w:r>
      <w:r w:rsidRPr="003E53EE">
        <w:rPr>
          <w:sz w:val="20"/>
          <w:szCs w:val="20"/>
        </w:rPr>
        <w:t>Sir Sicoma Monini PERUGIA</w:t>
      </w:r>
      <w:r>
        <w:rPr>
          <w:sz w:val="20"/>
          <w:szCs w:val="20"/>
        </w:rPr>
        <w:t>) and the 2024/25 Challenge Cup winners (</w:t>
      </w:r>
      <w:proofErr w:type="spellStart"/>
      <w:r w:rsidRPr="001F6370">
        <w:rPr>
          <w:sz w:val="20"/>
          <w:szCs w:val="20"/>
        </w:rPr>
        <w:t>Bogdanka</w:t>
      </w:r>
      <w:proofErr w:type="spellEnd"/>
      <w:r w:rsidRPr="001F6370">
        <w:rPr>
          <w:sz w:val="20"/>
          <w:szCs w:val="20"/>
        </w:rPr>
        <w:t xml:space="preserve"> LUK LUBLIN</w:t>
      </w:r>
      <w:r>
        <w:rPr>
          <w:sz w:val="20"/>
          <w:szCs w:val="20"/>
        </w:rPr>
        <w:t xml:space="preserve">) in this season. Depending on results, they could </w:t>
      </w:r>
      <w:r w:rsidR="00442C38">
        <w:rPr>
          <w:sz w:val="20"/>
          <w:szCs w:val="20"/>
        </w:rPr>
        <w:t xml:space="preserve">also </w:t>
      </w:r>
      <w:r>
        <w:rPr>
          <w:sz w:val="20"/>
          <w:szCs w:val="20"/>
        </w:rPr>
        <w:t xml:space="preserve">meet the 2024/25 CEV Cup winners Ziraat </w:t>
      </w:r>
      <w:proofErr w:type="spellStart"/>
      <w:r>
        <w:rPr>
          <w:sz w:val="20"/>
          <w:szCs w:val="20"/>
        </w:rPr>
        <w:t>Bankkart</w:t>
      </w:r>
      <w:proofErr w:type="spellEnd"/>
      <w:r>
        <w:rPr>
          <w:sz w:val="20"/>
          <w:szCs w:val="20"/>
        </w:rPr>
        <w:t xml:space="preserve"> ANKARA in the Gold Medal or Bronze Medal match.</w:t>
      </w:r>
    </w:p>
    <w:p w14:paraId="4F87EF53" w14:textId="77777777" w:rsidR="00C5524C" w:rsidRPr="00541901" w:rsidRDefault="00C5524C" w:rsidP="00C5524C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This is </w:t>
      </w:r>
      <w:r w:rsidRPr="00FE625D">
        <w:rPr>
          <w:sz w:val="20"/>
          <w:szCs w:val="20"/>
        </w:rPr>
        <w:t>PGE Projekt WARSZAWA</w:t>
      </w:r>
      <w:r>
        <w:rPr>
          <w:sz w:val="20"/>
          <w:szCs w:val="20"/>
        </w:rPr>
        <w:t>’s fifth Champions League season, after 2019/20, 2020/21, 2021/22 and 2024/25.</w:t>
      </w:r>
    </w:p>
    <w:p w14:paraId="7EE26D4C" w14:textId="2CF52097" w:rsidR="00C5524C" w:rsidRPr="00C5524C" w:rsidRDefault="00C5524C" w:rsidP="00C5524C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Last season, </w:t>
      </w:r>
      <w:r w:rsidRPr="00FE625D">
        <w:rPr>
          <w:sz w:val="20"/>
          <w:szCs w:val="20"/>
        </w:rPr>
        <w:t>PGE Projekt WARSZAWA</w:t>
      </w:r>
      <w:r>
        <w:rPr>
          <w:sz w:val="20"/>
          <w:szCs w:val="20"/>
        </w:rPr>
        <w:t xml:space="preserve"> reached the knockout phase for the first time. They were eliminated by </w:t>
      </w:r>
      <w:proofErr w:type="spellStart"/>
      <w:r>
        <w:rPr>
          <w:sz w:val="20"/>
          <w:szCs w:val="20"/>
        </w:rPr>
        <w:t>Halkbank</w:t>
      </w:r>
      <w:proofErr w:type="spellEnd"/>
      <w:r>
        <w:rPr>
          <w:sz w:val="20"/>
          <w:szCs w:val="20"/>
        </w:rPr>
        <w:t xml:space="preserve"> ANKARA in the Quarter Finals after losing the Golden Set 12-15 (1-3 away loss, 3-0 home win).</w:t>
      </w:r>
    </w:p>
    <w:p w14:paraId="5A767610" w14:textId="53F3A688" w:rsidR="006E3CCD" w:rsidRPr="00C5524C" w:rsidRDefault="006E3CCD" w:rsidP="00C5524C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C5524C">
        <w:rPr>
          <w:sz w:val="20"/>
          <w:szCs w:val="20"/>
        </w:rPr>
        <w:t xml:space="preserve">PGE Projekt WARSZAWA defeated </w:t>
      </w:r>
      <w:proofErr w:type="spellStart"/>
      <w:r w:rsidR="00C5524C" w:rsidRPr="00C5524C">
        <w:rPr>
          <w:sz w:val="20"/>
          <w:szCs w:val="20"/>
        </w:rPr>
        <w:t>Bogdank</w:t>
      </w:r>
      <w:r w:rsidR="00442C38">
        <w:rPr>
          <w:sz w:val="20"/>
          <w:szCs w:val="20"/>
        </w:rPr>
        <w:t>a</w:t>
      </w:r>
      <w:proofErr w:type="spellEnd"/>
      <w:r w:rsidR="00C5524C" w:rsidRPr="00C5524C">
        <w:rPr>
          <w:sz w:val="20"/>
          <w:szCs w:val="20"/>
        </w:rPr>
        <w:t xml:space="preserve"> LUK LUBLIN in in this season’s Quarter Finals: 3-1 home, 2-3 away. They had </w:t>
      </w:r>
      <w:r w:rsidR="00C5524C">
        <w:rPr>
          <w:sz w:val="20"/>
          <w:szCs w:val="20"/>
        </w:rPr>
        <w:t xml:space="preserve">ousted </w:t>
      </w:r>
      <w:r w:rsidRPr="00C5524C">
        <w:rPr>
          <w:sz w:val="20"/>
          <w:szCs w:val="20"/>
        </w:rPr>
        <w:t>TRENTINO Itas in this season’s Play Off round after a Golden Set victory: 2-3, 3-2, 15-11.</w:t>
      </w:r>
      <w:r w:rsidR="00C5524C" w:rsidRPr="00C5524C">
        <w:rPr>
          <w:sz w:val="20"/>
          <w:szCs w:val="20"/>
        </w:rPr>
        <w:t xml:space="preserve"> </w:t>
      </w:r>
    </w:p>
    <w:p w14:paraId="3D0FD477" w14:textId="46473525" w:rsidR="006E3CCD" w:rsidRDefault="00C5524C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Six</w:t>
      </w:r>
      <w:r w:rsidR="006E3CCD">
        <w:rPr>
          <w:sz w:val="20"/>
          <w:szCs w:val="20"/>
        </w:rPr>
        <w:t xml:space="preserve"> of their </w:t>
      </w:r>
      <w:r>
        <w:rPr>
          <w:sz w:val="20"/>
          <w:szCs w:val="20"/>
        </w:rPr>
        <w:t>10</w:t>
      </w:r>
      <w:r w:rsidR="006E3CCD">
        <w:rPr>
          <w:sz w:val="20"/>
          <w:szCs w:val="20"/>
        </w:rPr>
        <w:t xml:space="preserve"> matches in the current Champions League season went into a fifth set</w:t>
      </w:r>
      <w:r w:rsidR="00C86D72">
        <w:rPr>
          <w:sz w:val="20"/>
          <w:szCs w:val="20"/>
        </w:rPr>
        <w:t xml:space="preserve"> (W2-L4)</w:t>
      </w:r>
      <w:r w:rsidR="006E3CCD">
        <w:rPr>
          <w:sz w:val="20"/>
          <w:szCs w:val="20"/>
        </w:rPr>
        <w:t xml:space="preserve">, including </w:t>
      </w:r>
      <w:r>
        <w:rPr>
          <w:sz w:val="20"/>
          <w:szCs w:val="20"/>
        </w:rPr>
        <w:t xml:space="preserve">five of their </w:t>
      </w:r>
      <w:r w:rsidR="006E3CCD">
        <w:rPr>
          <w:sz w:val="20"/>
          <w:szCs w:val="20"/>
        </w:rPr>
        <w:t xml:space="preserve">last </w:t>
      </w:r>
      <w:r>
        <w:rPr>
          <w:sz w:val="20"/>
          <w:szCs w:val="20"/>
        </w:rPr>
        <w:t>six</w:t>
      </w:r>
      <w:r w:rsidR="006E3CCD">
        <w:rPr>
          <w:sz w:val="20"/>
          <w:szCs w:val="20"/>
        </w:rPr>
        <w:t xml:space="preserve"> games.</w:t>
      </w:r>
    </w:p>
    <w:p w14:paraId="4E79FE39" w14:textId="12BDC587" w:rsidR="006E3CCD" w:rsidRDefault="006E3CCD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record for most five-set matches by a club in a </w:t>
      </w:r>
      <w:r w:rsidR="00C86D72">
        <w:rPr>
          <w:sz w:val="20"/>
          <w:szCs w:val="20"/>
        </w:rPr>
        <w:t xml:space="preserve">single </w:t>
      </w:r>
      <w:r>
        <w:rPr>
          <w:sz w:val="20"/>
          <w:szCs w:val="20"/>
        </w:rPr>
        <w:t>Champions League season is seven: VfB FRIEDRICHSHAFEN in 2006/07 (they played 16 matches that season).</w:t>
      </w:r>
    </w:p>
    <w:p w14:paraId="5DE526BE" w14:textId="4DEDEFFF" w:rsidR="00F63B82" w:rsidRPr="00F63B82" w:rsidRDefault="00F63B82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C5524C">
        <w:rPr>
          <w:sz w:val="20"/>
          <w:szCs w:val="20"/>
        </w:rPr>
        <w:t>PGE Projekt WARSZAWA</w:t>
      </w:r>
      <w:r>
        <w:rPr>
          <w:sz w:val="20"/>
          <w:szCs w:val="20"/>
        </w:rPr>
        <w:t xml:space="preserve"> have played 44 sets in this Champions League season, at least 14 sets more than the other clubs in this Final Four: 30 for </w:t>
      </w:r>
      <w:r w:rsidRPr="00293DA1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, 27 for Ziraat </w:t>
      </w:r>
      <w:proofErr w:type="spellStart"/>
      <w:r>
        <w:rPr>
          <w:sz w:val="20"/>
          <w:szCs w:val="20"/>
        </w:rPr>
        <w:t>Bankkart</w:t>
      </w:r>
      <w:proofErr w:type="spellEnd"/>
      <w:r>
        <w:rPr>
          <w:sz w:val="20"/>
          <w:szCs w:val="20"/>
        </w:rPr>
        <w:t xml:space="preserve"> ANKARA, 25 for </w:t>
      </w:r>
      <w:proofErr w:type="spellStart"/>
      <w:r>
        <w:rPr>
          <w:sz w:val="20"/>
          <w:szCs w:val="20"/>
        </w:rPr>
        <w:t>Aluron</w:t>
      </w:r>
      <w:proofErr w:type="spellEnd"/>
      <w:r>
        <w:rPr>
          <w:sz w:val="20"/>
          <w:szCs w:val="20"/>
        </w:rPr>
        <w:t xml:space="preserve"> CMC Warta ZAWIERCIE.</w:t>
      </w:r>
    </w:p>
    <w:p w14:paraId="3288643F" w14:textId="3069977B" w:rsidR="00C86D72" w:rsidRPr="00C86D72" w:rsidRDefault="00C86D72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C5524C">
        <w:rPr>
          <w:sz w:val="20"/>
          <w:szCs w:val="20"/>
        </w:rPr>
        <w:lastRenderedPageBreak/>
        <w:t>PGE Projekt WARSZAWA</w:t>
      </w:r>
      <w:r>
        <w:rPr>
          <w:sz w:val="20"/>
          <w:szCs w:val="20"/>
        </w:rPr>
        <w:t xml:space="preserve"> have played a total of 1,185 minutes in this Champions League season</w:t>
      </w:r>
      <w:r w:rsidR="00590B43">
        <w:rPr>
          <w:sz w:val="20"/>
          <w:szCs w:val="20"/>
        </w:rPr>
        <w:t>,</w:t>
      </w:r>
      <w:r>
        <w:rPr>
          <w:sz w:val="20"/>
          <w:szCs w:val="20"/>
        </w:rPr>
        <w:t xml:space="preserve"> second-most after </w:t>
      </w:r>
      <w:proofErr w:type="spellStart"/>
      <w:r>
        <w:rPr>
          <w:sz w:val="20"/>
          <w:szCs w:val="20"/>
        </w:rPr>
        <w:t>Guaguas</w:t>
      </w:r>
      <w:proofErr w:type="spellEnd"/>
      <w:r>
        <w:rPr>
          <w:sz w:val="20"/>
          <w:szCs w:val="20"/>
        </w:rPr>
        <w:t xml:space="preserve"> LAS PALMAS (1,793 in</w:t>
      </w:r>
      <w:r w:rsidR="003F54D6">
        <w:rPr>
          <w:sz w:val="20"/>
          <w:szCs w:val="20"/>
        </w:rPr>
        <w:t>cluding early rounds</w:t>
      </w:r>
      <w:r>
        <w:rPr>
          <w:sz w:val="20"/>
          <w:szCs w:val="20"/>
        </w:rPr>
        <w:t>). Sir Sicoma Monini PERUGIA have played 836 minutes this season.</w:t>
      </w:r>
    </w:p>
    <w:p w14:paraId="290D1327" w14:textId="394A1E11" w:rsidR="006E3CCD" w:rsidRPr="00C70138" w:rsidRDefault="006E3CCD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AD5278">
        <w:rPr>
          <w:b/>
          <w:bCs/>
          <w:sz w:val="20"/>
          <w:szCs w:val="20"/>
        </w:rPr>
        <w:t>Bartosz Bednorz</w:t>
      </w:r>
      <w:r w:rsidRPr="0012183A">
        <w:rPr>
          <w:sz w:val="20"/>
          <w:szCs w:val="20"/>
        </w:rPr>
        <w:t xml:space="preserve"> is his team’s top scoring player in this Champions League season with 1</w:t>
      </w:r>
      <w:r w:rsidR="003F54D6">
        <w:rPr>
          <w:sz w:val="20"/>
          <w:szCs w:val="20"/>
        </w:rPr>
        <w:t>59</w:t>
      </w:r>
      <w:r w:rsidRPr="0012183A">
        <w:rPr>
          <w:sz w:val="20"/>
          <w:szCs w:val="20"/>
        </w:rPr>
        <w:t xml:space="preserve"> points</w:t>
      </w:r>
      <w:r w:rsidR="003F54D6">
        <w:rPr>
          <w:sz w:val="20"/>
          <w:szCs w:val="20"/>
        </w:rPr>
        <w:t xml:space="preserve">, ahead of </w:t>
      </w:r>
      <w:r>
        <w:rPr>
          <w:sz w:val="20"/>
          <w:szCs w:val="20"/>
        </w:rPr>
        <w:t>Linus Weber (</w:t>
      </w:r>
      <w:r w:rsidR="003F54D6">
        <w:rPr>
          <w:sz w:val="20"/>
          <w:szCs w:val="20"/>
        </w:rPr>
        <w:t>106</w:t>
      </w:r>
      <w:r>
        <w:rPr>
          <w:sz w:val="20"/>
          <w:szCs w:val="20"/>
        </w:rPr>
        <w:t>)</w:t>
      </w:r>
      <w:r w:rsidR="003F54D6"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Kévin</w:t>
      </w:r>
      <w:proofErr w:type="spellEnd"/>
      <w:r>
        <w:rPr>
          <w:sz w:val="20"/>
          <w:szCs w:val="20"/>
        </w:rPr>
        <w:t xml:space="preserve"> Tillie (</w:t>
      </w:r>
      <w:r w:rsidR="003F54D6">
        <w:rPr>
          <w:sz w:val="20"/>
          <w:szCs w:val="20"/>
        </w:rPr>
        <w:t>104</w:t>
      </w:r>
      <w:r>
        <w:rPr>
          <w:sz w:val="20"/>
          <w:szCs w:val="20"/>
        </w:rPr>
        <w:t>)</w:t>
      </w:r>
      <w:r w:rsidR="003F54D6">
        <w:rPr>
          <w:sz w:val="20"/>
          <w:szCs w:val="20"/>
        </w:rPr>
        <w:t>. They are the first players to score 100+ points for the club in a single Champions League season.</w:t>
      </w:r>
      <w:r w:rsidR="00AD5278">
        <w:rPr>
          <w:sz w:val="20"/>
          <w:szCs w:val="20"/>
        </w:rPr>
        <w:t xml:space="preserve"> Semeniuk has 91 points.</w:t>
      </w:r>
    </w:p>
    <w:p w14:paraId="4E96E1D2" w14:textId="6D771696" w:rsidR="00C70138" w:rsidRPr="0012183A" w:rsidRDefault="00C70138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C70138">
        <w:rPr>
          <w:sz w:val="20"/>
          <w:szCs w:val="20"/>
        </w:rPr>
        <w:t xml:space="preserve">Bednorz’s 159 points is a new personal best. He scored 158 points for </w:t>
      </w:r>
      <w:r w:rsidRPr="0012183A">
        <w:rPr>
          <w:sz w:val="20"/>
          <w:szCs w:val="20"/>
        </w:rPr>
        <w:t xml:space="preserve">Grupa </w:t>
      </w:r>
      <w:proofErr w:type="spellStart"/>
      <w:r w:rsidRPr="0012183A">
        <w:rPr>
          <w:sz w:val="20"/>
          <w:szCs w:val="20"/>
        </w:rPr>
        <w:t>Azoty</w:t>
      </w:r>
      <w:proofErr w:type="spellEnd"/>
      <w:r w:rsidRPr="0012183A">
        <w:rPr>
          <w:sz w:val="20"/>
          <w:szCs w:val="20"/>
        </w:rPr>
        <w:t xml:space="preserve"> KĘDZIERZYN-KOŹLE</w:t>
      </w:r>
      <w:r>
        <w:rPr>
          <w:sz w:val="20"/>
          <w:szCs w:val="20"/>
        </w:rPr>
        <w:t xml:space="preserve"> in</w:t>
      </w:r>
      <w:r w:rsidR="001E53CA">
        <w:rPr>
          <w:sz w:val="20"/>
          <w:szCs w:val="20"/>
        </w:rPr>
        <w:t xml:space="preserve"> </w:t>
      </w:r>
      <w:r>
        <w:rPr>
          <w:sz w:val="20"/>
          <w:szCs w:val="20"/>
        </w:rPr>
        <w:t>2022/23.</w:t>
      </w:r>
    </w:p>
    <w:p w14:paraId="75A4896B" w14:textId="77777777" w:rsidR="006E3CCD" w:rsidRPr="0012183A" w:rsidRDefault="006E3CCD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12183A">
        <w:rPr>
          <w:sz w:val="20"/>
          <w:szCs w:val="20"/>
        </w:rPr>
        <w:t xml:space="preserve">Bednorz </w:t>
      </w:r>
      <w:r w:rsidRPr="0012183A">
        <w:rPr>
          <w:sz w:val="20"/>
          <w:szCs w:val="20"/>
          <w:lang w:val="en-GB"/>
        </w:rPr>
        <w:t>won the Champions League with</w:t>
      </w:r>
      <w:r w:rsidRPr="0012183A">
        <w:rPr>
          <w:sz w:val="20"/>
          <w:szCs w:val="20"/>
        </w:rPr>
        <w:t xml:space="preserve"> Grupa </w:t>
      </w:r>
      <w:proofErr w:type="spellStart"/>
      <w:r w:rsidRPr="0012183A">
        <w:rPr>
          <w:sz w:val="20"/>
          <w:szCs w:val="20"/>
        </w:rPr>
        <w:t>Azoty</w:t>
      </w:r>
      <w:proofErr w:type="spellEnd"/>
      <w:r w:rsidRPr="0012183A">
        <w:rPr>
          <w:sz w:val="20"/>
          <w:szCs w:val="20"/>
        </w:rPr>
        <w:t xml:space="preserve"> KĘDZIERZYN-KOŹLE in 2022/23.</w:t>
      </w:r>
    </w:p>
    <w:p w14:paraId="1DAD4E10" w14:textId="77777777" w:rsidR="00C70138" w:rsidRPr="0049725E" w:rsidRDefault="00C70138" w:rsidP="00C70138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C86D72">
        <w:rPr>
          <w:b/>
          <w:bCs/>
          <w:sz w:val="20"/>
          <w:szCs w:val="20"/>
        </w:rPr>
        <w:t>Yurii Semeniuk</w:t>
      </w:r>
      <w:r w:rsidRPr="001C25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 recorded 27 </w:t>
      </w:r>
      <w:r w:rsidRPr="001C25F8">
        <w:rPr>
          <w:sz w:val="20"/>
          <w:szCs w:val="20"/>
        </w:rPr>
        <w:t xml:space="preserve">kill blocks in the 2025/26 </w:t>
      </w:r>
      <w:r>
        <w:rPr>
          <w:sz w:val="20"/>
          <w:szCs w:val="20"/>
        </w:rPr>
        <w:t xml:space="preserve">Champions League, second-most after </w:t>
      </w:r>
      <w:r w:rsidRPr="00737125">
        <w:rPr>
          <w:sz w:val="20"/>
          <w:szCs w:val="20"/>
        </w:rPr>
        <w:t>Francisco Wallyson Bezerra Souza</w:t>
      </w:r>
      <w:r>
        <w:rPr>
          <w:sz w:val="20"/>
          <w:szCs w:val="20"/>
        </w:rPr>
        <w:t xml:space="preserve"> (30).</w:t>
      </w:r>
    </w:p>
    <w:p w14:paraId="4438CE4C" w14:textId="246B7451" w:rsidR="006E3CCD" w:rsidRDefault="006E3CCD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AD5278">
        <w:rPr>
          <w:b/>
          <w:bCs/>
          <w:sz w:val="20"/>
          <w:szCs w:val="20"/>
          <w:lang w:val="en-GB"/>
        </w:rPr>
        <w:t>Jakub Kochanowski</w:t>
      </w:r>
      <w:r>
        <w:rPr>
          <w:sz w:val="20"/>
          <w:szCs w:val="20"/>
          <w:lang w:val="en-GB"/>
        </w:rPr>
        <w:t xml:space="preserve"> won the Champions League with </w:t>
      </w:r>
      <w:r w:rsidRPr="000F578F">
        <w:rPr>
          <w:sz w:val="20"/>
          <w:szCs w:val="20"/>
        </w:rPr>
        <w:t xml:space="preserve">Grupa </w:t>
      </w:r>
      <w:proofErr w:type="spellStart"/>
      <w:r w:rsidRPr="005E437F">
        <w:rPr>
          <w:sz w:val="20"/>
          <w:szCs w:val="20"/>
        </w:rPr>
        <w:t>Azoty</w:t>
      </w:r>
      <w:proofErr w:type="spellEnd"/>
      <w:r w:rsidRPr="005E437F">
        <w:rPr>
          <w:sz w:val="20"/>
          <w:szCs w:val="20"/>
        </w:rPr>
        <w:t xml:space="preserve"> KĘDZIERZYN KOŹLE</w:t>
      </w:r>
      <w:r>
        <w:rPr>
          <w:sz w:val="20"/>
          <w:szCs w:val="20"/>
        </w:rPr>
        <w:t xml:space="preserve"> in 2020/21.</w:t>
      </w:r>
    </w:p>
    <w:p w14:paraId="6A809C25" w14:textId="77777777" w:rsidR="006E3CCD" w:rsidRPr="006E3CCD" w:rsidRDefault="006E3CCD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AD5278">
        <w:rPr>
          <w:b/>
          <w:bCs/>
          <w:sz w:val="20"/>
          <w:szCs w:val="20"/>
          <w:lang w:val="en-GB"/>
        </w:rPr>
        <w:t>Michal Kozlowski</w:t>
      </w:r>
      <w:r>
        <w:rPr>
          <w:sz w:val="20"/>
          <w:szCs w:val="20"/>
          <w:lang w:val="en-GB"/>
        </w:rPr>
        <w:t xml:space="preserve"> won the Champions League with </w:t>
      </w:r>
      <w:r w:rsidRPr="000F578F">
        <w:rPr>
          <w:sz w:val="20"/>
          <w:szCs w:val="20"/>
        </w:rPr>
        <w:t xml:space="preserve">Grupa </w:t>
      </w:r>
      <w:proofErr w:type="spellStart"/>
      <w:r w:rsidRPr="000F578F">
        <w:rPr>
          <w:sz w:val="20"/>
          <w:szCs w:val="20"/>
        </w:rPr>
        <w:t>Azoty</w:t>
      </w:r>
      <w:proofErr w:type="spellEnd"/>
      <w:r w:rsidRPr="000F578F">
        <w:rPr>
          <w:sz w:val="20"/>
          <w:szCs w:val="20"/>
        </w:rPr>
        <w:t xml:space="preserve"> KĘDZIERZYN-KOŹLE</w:t>
      </w:r>
      <w:r>
        <w:rPr>
          <w:sz w:val="20"/>
          <w:szCs w:val="20"/>
        </w:rPr>
        <w:t xml:space="preserve"> in 2021/22.</w:t>
      </w:r>
    </w:p>
    <w:p w14:paraId="01E3819B" w14:textId="16A633C5" w:rsidR="006E3CCD" w:rsidRPr="00D62394" w:rsidRDefault="006E3CCD" w:rsidP="006E3CCD">
      <w:pPr>
        <w:pStyle w:val="ListParagraph"/>
        <w:numPr>
          <w:ilvl w:val="0"/>
          <w:numId w:val="1"/>
        </w:numPr>
        <w:ind w:left="360"/>
        <w:rPr>
          <w:sz w:val="20"/>
          <w:szCs w:val="20"/>
          <w:lang w:val="en-GB"/>
        </w:rPr>
      </w:pPr>
      <w:r w:rsidRPr="00AD5278">
        <w:rPr>
          <w:b/>
          <w:bCs/>
          <w:sz w:val="20"/>
          <w:szCs w:val="20"/>
        </w:rPr>
        <w:t>Kamil Nalepka</w:t>
      </w:r>
      <w:r w:rsidRPr="006E3CCD">
        <w:rPr>
          <w:sz w:val="20"/>
          <w:szCs w:val="20"/>
        </w:rPr>
        <w:t xml:space="preserve"> </w:t>
      </w:r>
      <w:r w:rsidR="00AD5278">
        <w:rPr>
          <w:sz w:val="20"/>
          <w:szCs w:val="20"/>
        </w:rPr>
        <w:t xml:space="preserve">can become the fourth Polish coach to reach the Final of the Champions League, after </w:t>
      </w:r>
      <w:r w:rsidR="00AD5278" w:rsidRPr="00AD5278">
        <w:rPr>
          <w:sz w:val="20"/>
          <w:szCs w:val="20"/>
        </w:rPr>
        <w:t xml:space="preserve">Jacek </w:t>
      </w:r>
      <w:r w:rsidR="00AD5278">
        <w:rPr>
          <w:sz w:val="20"/>
          <w:szCs w:val="20"/>
        </w:rPr>
        <w:t>Nawrocki in 2011/12 (</w:t>
      </w:r>
      <w:r w:rsidR="00AD5278" w:rsidRPr="00AD5278">
        <w:rPr>
          <w:sz w:val="20"/>
          <w:szCs w:val="20"/>
        </w:rPr>
        <w:t xml:space="preserve">PGE </w:t>
      </w:r>
      <w:proofErr w:type="spellStart"/>
      <w:r w:rsidR="00AD5278" w:rsidRPr="00AD5278">
        <w:rPr>
          <w:sz w:val="20"/>
          <w:szCs w:val="20"/>
        </w:rPr>
        <w:t>Skra</w:t>
      </w:r>
      <w:proofErr w:type="spellEnd"/>
      <w:r w:rsidR="00AD5278" w:rsidRPr="00AD5278">
        <w:rPr>
          <w:sz w:val="20"/>
          <w:szCs w:val="20"/>
        </w:rPr>
        <w:t xml:space="preserve"> BELCHATOW</w:t>
      </w:r>
      <w:r w:rsidR="00AD5278">
        <w:rPr>
          <w:sz w:val="20"/>
          <w:szCs w:val="20"/>
        </w:rPr>
        <w:t xml:space="preserve">), </w:t>
      </w:r>
      <w:r w:rsidR="00AD5278" w:rsidRPr="00AD5278">
        <w:rPr>
          <w:sz w:val="20"/>
          <w:szCs w:val="20"/>
        </w:rPr>
        <w:t>Andrzej K</w:t>
      </w:r>
      <w:r w:rsidR="00AD5278">
        <w:rPr>
          <w:sz w:val="20"/>
          <w:szCs w:val="20"/>
        </w:rPr>
        <w:t>owal in 2014/15 (</w:t>
      </w:r>
      <w:proofErr w:type="spellStart"/>
      <w:r w:rsidR="00AD5278" w:rsidRPr="00AD5278">
        <w:rPr>
          <w:sz w:val="20"/>
          <w:szCs w:val="20"/>
        </w:rPr>
        <w:t>Asseco</w:t>
      </w:r>
      <w:proofErr w:type="spellEnd"/>
      <w:r w:rsidR="00AD5278" w:rsidRPr="00AD5278">
        <w:rPr>
          <w:sz w:val="20"/>
          <w:szCs w:val="20"/>
        </w:rPr>
        <w:t xml:space="preserve"> </w:t>
      </w:r>
      <w:proofErr w:type="spellStart"/>
      <w:r w:rsidR="00AD5278" w:rsidRPr="00AD5278">
        <w:rPr>
          <w:sz w:val="20"/>
          <w:szCs w:val="20"/>
        </w:rPr>
        <w:t>Resovia</w:t>
      </w:r>
      <w:proofErr w:type="spellEnd"/>
      <w:r w:rsidR="00AD5278" w:rsidRPr="00AD5278">
        <w:rPr>
          <w:sz w:val="20"/>
          <w:szCs w:val="20"/>
        </w:rPr>
        <w:t xml:space="preserve"> RZESZOW</w:t>
      </w:r>
      <w:r w:rsidR="00AD5278">
        <w:rPr>
          <w:sz w:val="20"/>
          <w:szCs w:val="20"/>
        </w:rPr>
        <w:t>) and Michal Winiarski in 2024/25 (</w:t>
      </w:r>
      <w:proofErr w:type="spellStart"/>
      <w:r w:rsidR="00AD5278" w:rsidRPr="00AD5278">
        <w:rPr>
          <w:sz w:val="20"/>
          <w:szCs w:val="20"/>
        </w:rPr>
        <w:t>Aluron</w:t>
      </w:r>
      <w:proofErr w:type="spellEnd"/>
      <w:r w:rsidR="00AD5278" w:rsidRPr="00AD5278">
        <w:rPr>
          <w:sz w:val="20"/>
          <w:szCs w:val="20"/>
        </w:rPr>
        <w:t xml:space="preserve"> CMC Warta ZAWIERCIE</w:t>
      </w:r>
      <w:r w:rsidR="00AD5278">
        <w:rPr>
          <w:sz w:val="20"/>
          <w:szCs w:val="20"/>
        </w:rPr>
        <w:t>)</w:t>
      </w:r>
      <w:r w:rsidRPr="006E3CCD">
        <w:rPr>
          <w:sz w:val="20"/>
          <w:szCs w:val="20"/>
        </w:rPr>
        <w:t>.</w:t>
      </w:r>
      <w:r w:rsidR="00AD5278">
        <w:rPr>
          <w:sz w:val="20"/>
          <w:szCs w:val="20"/>
        </w:rPr>
        <w:t xml:space="preserve"> All three coaches lost those Finals.</w:t>
      </w:r>
    </w:p>
    <w:p w14:paraId="75872C39" w14:textId="77777777" w:rsidR="00D62394" w:rsidRPr="00293DA1" w:rsidRDefault="00D62394" w:rsidP="00D62394">
      <w:pPr>
        <w:rPr>
          <w:b/>
          <w:bCs/>
          <w:i/>
          <w:iCs/>
          <w:sz w:val="20"/>
          <w:szCs w:val="20"/>
        </w:rPr>
      </w:pPr>
      <w:r w:rsidRPr="00293DA1">
        <w:rPr>
          <w:b/>
          <w:bCs/>
          <w:i/>
          <w:iCs/>
          <w:sz w:val="20"/>
          <w:szCs w:val="20"/>
        </w:rPr>
        <w:t>Sir Sicoma Monini PERUGIA</w:t>
      </w:r>
    </w:p>
    <w:p w14:paraId="5DB8760D" w14:textId="73A24F07" w:rsidR="00D62394" w:rsidRDefault="002365D5" w:rsidP="002365D5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Defending Champions League winners </w:t>
      </w:r>
      <w:r w:rsidR="00D62394" w:rsidRPr="00293DA1">
        <w:rPr>
          <w:sz w:val="20"/>
          <w:szCs w:val="20"/>
        </w:rPr>
        <w:t xml:space="preserve">Sir Sicoma Monini PERUGIA </w:t>
      </w:r>
      <w:r>
        <w:rPr>
          <w:sz w:val="20"/>
          <w:szCs w:val="20"/>
        </w:rPr>
        <w:t xml:space="preserve">can reach the Final for the third time, after 2016/17 (0-3 loss </w:t>
      </w:r>
      <w:r w:rsidRPr="00293DA1">
        <w:rPr>
          <w:sz w:val="20"/>
          <w:szCs w:val="20"/>
        </w:rPr>
        <w:t>as Sir Sicoma Colussi PERUGIA against Zenit KAZAN)</w:t>
      </w:r>
      <w:r>
        <w:rPr>
          <w:sz w:val="20"/>
          <w:szCs w:val="20"/>
        </w:rPr>
        <w:t xml:space="preserve"> and 2024/25 (</w:t>
      </w:r>
      <w:r w:rsidR="00D62394" w:rsidRPr="00293DA1">
        <w:rPr>
          <w:sz w:val="20"/>
          <w:szCs w:val="20"/>
        </w:rPr>
        <w:t xml:space="preserve">3-2 win against </w:t>
      </w:r>
      <w:proofErr w:type="spellStart"/>
      <w:r w:rsidR="00D62394" w:rsidRPr="00293DA1">
        <w:rPr>
          <w:sz w:val="20"/>
          <w:szCs w:val="20"/>
        </w:rPr>
        <w:t>Aluron</w:t>
      </w:r>
      <w:proofErr w:type="spellEnd"/>
      <w:r w:rsidR="00D62394" w:rsidRPr="00293DA1">
        <w:rPr>
          <w:sz w:val="20"/>
          <w:szCs w:val="20"/>
        </w:rPr>
        <w:t xml:space="preserve"> CMC Warta ZAWIERCIE</w:t>
      </w:r>
      <w:r>
        <w:rPr>
          <w:sz w:val="20"/>
          <w:szCs w:val="20"/>
        </w:rPr>
        <w:t>).</w:t>
      </w:r>
    </w:p>
    <w:p w14:paraId="0895A791" w14:textId="753E369D" w:rsidR="00D62394" w:rsidRPr="00293DA1" w:rsidRDefault="002365D5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only Italian team to have won the Champions League in successive seasons was TRENTINO Itas in 2008/09 (</w:t>
      </w:r>
      <w:r w:rsidR="00590B43">
        <w:rPr>
          <w:sz w:val="20"/>
          <w:szCs w:val="20"/>
        </w:rPr>
        <w:t xml:space="preserve">as </w:t>
      </w:r>
      <w:r>
        <w:rPr>
          <w:sz w:val="20"/>
          <w:szCs w:val="20"/>
        </w:rPr>
        <w:t xml:space="preserve">TRENTINO Volley), 2009/10 (as TRENTINO </w:t>
      </w:r>
      <w:proofErr w:type="spellStart"/>
      <w:r>
        <w:rPr>
          <w:sz w:val="20"/>
          <w:szCs w:val="20"/>
        </w:rPr>
        <w:t>BetClic</w:t>
      </w:r>
      <w:proofErr w:type="spellEnd"/>
      <w:r>
        <w:rPr>
          <w:sz w:val="20"/>
          <w:szCs w:val="20"/>
        </w:rPr>
        <w:t xml:space="preserve">) and 2010/11 (as TRENTINO </w:t>
      </w:r>
      <w:proofErr w:type="spellStart"/>
      <w:r>
        <w:rPr>
          <w:sz w:val="20"/>
          <w:szCs w:val="20"/>
        </w:rPr>
        <w:t>BetClic</w:t>
      </w:r>
      <w:proofErr w:type="spellEnd"/>
      <w:r>
        <w:rPr>
          <w:sz w:val="20"/>
          <w:szCs w:val="20"/>
        </w:rPr>
        <w:t>).</w:t>
      </w:r>
    </w:p>
    <w:p w14:paraId="704A2D28" w14:textId="22CEE651" w:rsidR="00D62394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CE4CF1">
        <w:rPr>
          <w:sz w:val="20"/>
          <w:szCs w:val="20"/>
        </w:rPr>
        <w:t>This is the 10th Champions League campaign of Sir Sicoma Monini PERUGIA.</w:t>
      </w:r>
      <w:r>
        <w:rPr>
          <w:sz w:val="20"/>
          <w:szCs w:val="20"/>
        </w:rPr>
        <w:t xml:space="preserve"> </w:t>
      </w:r>
      <w:r w:rsidRPr="00CE4CF1">
        <w:rPr>
          <w:sz w:val="20"/>
          <w:szCs w:val="20"/>
        </w:rPr>
        <w:t>The</w:t>
      </w:r>
      <w:r w:rsidR="001953B6">
        <w:rPr>
          <w:sz w:val="20"/>
          <w:szCs w:val="20"/>
        </w:rPr>
        <w:t>y</w:t>
      </w:r>
      <w:r w:rsidRPr="00CE4CF1">
        <w:rPr>
          <w:sz w:val="20"/>
          <w:szCs w:val="20"/>
        </w:rPr>
        <w:t xml:space="preserve"> </w:t>
      </w:r>
      <w:r w:rsidR="007548D8">
        <w:rPr>
          <w:sz w:val="20"/>
          <w:szCs w:val="20"/>
        </w:rPr>
        <w:t xml:space="preserve">have </w:t>
      </w:r>
      <w:r w:rsidRPr="00CE4CF1">
        <w:rPr>
          <w:sz w:val="20"/>
          <w:szCs w:val="20"/>
        </w:rPr>
        <w:t xml:space="preserve">reached the Final Four (Semi Finals) in </w:t>
      </w:r>
      <w:r w:rsidR="007548D8">
        <w:rPr>
          <w:sz w:val="20"/>
          <w:szCs w:val="20"/>
        </w:rPr>
        <w:t>eight</w:t>
      </w:r>
      <w:r>
        <w:rPr>
          <w:sz w:val="20"/>
          <w:szCs w:val="20"/>
        </w:rPr>
        <w:t xml:space="preserve"> seasons. The exceptions were</w:t>
      </w:r>
      <w:r w:rsidRPr="00CE4CF1">
        <w:rPr>
          <w:sz w:val="20"/>
          <w:szCs w:val="20"/>
        </w:rPr>
        <w:t xml:space="preserve"> 2014/15 (Play Off 6)</w:t>
      </w:r>
      <w:r>
        <w:rPr>
          <w:sz w:val="20"/>
          <w:szCs w:val="20"/>
        </w:rPr>
        <w:t xml:space="preserve"> and 2019/20 (season cancelled due to Covid-19).</w:t>
      </w:r>
    </w:p>
    <w:p w14:paraId="68B33C4F" w14:textId="1A1A5907" w:rsidR="00D62394" w:rsidRPr="00CE4CF1" w:rsidRDefault="001953B6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This Semi Final is </w:t>
      </w:r>
      <w:r w:rsidR="00D62394" w:rsidRPr="00293DA1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’s </w:t>
      </w:r>
      <w:r>
        <w:rPr>
          <w:b/>
          <w:bCs/>
          <w:sz w:val="20"/>
          <w:szCs w:val="20"/>
        </w:rPr>
        <w:t>100th</w:t>
      </w:r>
      <w:r w:rsidR="00D62394" w:rsidRPr="007548D8">
        <w:rPr>
          <w:b/>
          <w:bCs/>
          <w:sz w:val="20"/>
          <w:szCs w:val="20"/>
        </w:rPr>
        <w:t xml:space="preserve"> Champions League match</w:t>
      </w:r>
      <w:r w:rsidRPr="001953B6">
        <w:rPr>
          <w:sz w:val="20"/>
          <w:szCs w:val="20"/>
        </w:rPr>
        <w:t xml:space="preserve">. They have a </w:t>
      </w:r>
      <w:r>
        <w:rPr>
          <w:sz w:val="20"/>
          <w:szCs w:val="20"/>
        </w:rPr>
        <w:t>W84-L15 record from their previous 99 matches (</w:t>
      </w:r>
      <w:r w:rsidR="00D62394">
        <w:rPr>
          <w:sz w:val="20"/>
          <w:szCs w:val="20"/>
        </w:rPr>
        <w:t xml:space="preserve">including 5 </w:t>
      </w:r>
      <w:r>
        <w:rPr>
          <w:sz w:val="20"/>
          <w:szCs w:val="20"/>
        </w:rPr>
        <w:t>awa</w:t>
      </w:r>
      <w:r w:rsidR="00D62394">
        <w:rPr>
          <w:sz w:val="20"/>
          <w:szCs w:val="20"/>
        </w:rPr>
        <w:t>rded wins).</w:t>
      </w:r>
    </w:p>
    <w:p w14:paraId="3F1D8861" w14:textId="7109DB2E" w:rsidR="00D62394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Italians have won their last 1</w:t>
      </w:r>
      <w:r w:rsidR="007548D8">
        <w:rPr>
          <w:sz w:val="20"/>
          <w:szCs w:val="20"/>
        </w:rPr>
        <w:t>2</w:t>
      </w:r>
      <w:r>
        <w:rPr>
          <w:sz w:val="20"/>
          <w:szCs w:val="20"/>
        </w:rPr>
        <w:t xml:space="preserve"> Champions League matches</w:t>
      </w:r>
      <w:r w:rsidR="007548D8">
        <w:rPr>
          <w:sz w:val="20"/>
          <w:szCs w:val="20"/>
        </w:rPr>
        <w:t xml:space="preserve">, a new club record. They had won 11 consecutive games from </w:t>
      </w:r>
      <w:r>
        <w:rPr>
          <w:sz w:val="20"/>
          <w:szCs w:val="20"/>
        </w:rPr>
        <w:t>November 2017 to April 2018 (from 3rd round to Play Off 6).</w:t>
      </w:r>
    </w:p>
    <w:p w14:paraId="6B05B75E" w14:textId="77777777" w:rsidR="00D62394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293DA1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 won the men’s FIVB Club World Championship in December 2025, after a 3-0 win against Japan’s </w:t>
      </w:r>
      <w:r w:rsidRPr="00412DB4">
        <w:rPr>
          <w:sz w:val="20"/>
          <w:szCs w:val="20"/>
        </w:rPr>
        <w:t>O</w:t>
      </w:r>
      <w:r>
        <w:rPr>
          <w:sz w:val="20"/>
          <w:szCs w:val="20"/>
        </w:rPr>
        <w:t>SAKA</w:t>
      </w:r>
      <w:r w:rsidRPr="00412DB4">
        <w:rPr>
          <w:sz w:val="20"/>
          <w:szCs w:val="20"/>
        </w:rPr>
        <w:t xml:space="preserve"> </w:t>
      </w:r>
      <w:proofErr w:type="spellStart"/>
      <w:r w:rsidRPr="00412DB4">
        <w:rPr>
          <w:sz w:val="20"/>
          <w:szCs w:val="20"/>
        </w:rPr>
        <w:t>Bluteon</w:t>
      </w:r>
      <w:proofErr w:type="spellEnd"/>
      <w:r>
        <w:rPr>
          <w:sz w:val="20"/>
          <w:szCs w:val="20"/>
        </w:rPr>
        <w:t xml:space="preserve"> in the Final. Wassim Ben Tara (71 points) was the tournament’s joint-top scorer.</w:t>
      </w:r>
    </w:p>
    <w:p w14:paraId="555891F3" w14:textId="0D6F0341" w:rsidR="00D62394" w:rsidRDefault="00C70138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Wassim </w:t>
      </w:r>
      <w:r w:rsidR="00D62394" w:rsidRPr="007548D8">
        <w:rPr>
          <w:b/>
          <w:bCs/>
          <w:sz w:val="20"/>
          <w:szCs w:val="20"/>
        </w:rPr>
        <w:t>Ben Tara</w:t>
      </w:r>
      <w:r w:rsidR="00D62394">
        <w:rPr>
          <w:sz w:val="20"/>
          <w:szCs w:val="20"/>
        </w:rPr>
        <w:t xml:space="preserve"> is also </w:t>
      </w:r>
      <w:r w:rsidR="00D62394" w:rsidRPr="00293DA1">
        <w:rPr>
          <w:sz w:val="20"/>
          <w:szCs w:val="20"/>
        </w:rPr>
        <w:t>Sir Sicoma Monini PERUGIA</w:t>
      </w:r>
      <w:r w:rsidR="00D62394">
        <w:rPr>
          <w:sz w:val="20"/>
          <w:szCs w:val="20"/>
        </w:rPr>
        <w:t xml:space="preserve">’s top scorer in this season’s Champions League </w:t>
      </w:r>
      <w:r w:rsidR="007548D8">
        <w:rPr>
          <w:sz w:val="20"/>
          <w:szCs w:val="20"/>
        </w:rPr>
        <w:t>with 127 points</w:t>
      </w:r>
      <w:r>
        <w:rPr>
          <w:sz w:val="20"/>
          <w:szCs w:val="20"/>
        </w:rPr>
        <w:t xml:space="preserve"> (personal best)</w:t>
      </w:r>
      <w:r w:rsidR="00D62394">
        <w:rPr>
          <w:sz w:val="20"/>
          <w:szCs w:val="20"/>
        </w:rPr>
        <w:t>.</w:t>
      </w:r>
      <w:r>
        <w:rPr>
          <w:sz w:val="20"/>
          <w:szCs w:val="20"/>
        </w:rPr>
        <w:t xml:space="preserve"> That is three points more than he had last season (124).</w:t>
      </w:r>
    </w:p>
    <w:p w14:paraId="41E3FA68" w14:textId="4EEFD595" w:rsidR="00D62394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C70138">
        <w:rPr>
          <w:b/>
          <w:bCs/>
          <w:sz w:val="20"/>
          <w:szCs w:val="20"/>
        </w:rPr>
        <w:t>Yuki Ishikawa</w:t>
      </w:r>
      <w:r w:rsidRPr="00293DA1">
        <w:rPr>
          <w:sz w:val="20"/>
          <w:szCs w:val="20"/>
        </w:rPr>
        <w:t xml:space="preserve"> was Sir Sicoma Monini PERUGIA’s top scorer in last season’s Champions League on 139 points</w:t>
      </w:r>
      <w:r w:rsidR="001953B6">
        <w:rPr>
          <w:sz w:val="20"/>
          <w:szCs w:val="20"/>
        </w:rPr>
        <w:t>, including 39 in the Final Four matches</w:t>
      </w:r>
      <w:r>
        <w:rPr>
          <w:sz w:val="20"/>
          <w:szCs w:val="20"/>
        </w:rPr>
        <w:t>.</w:t>
      </w:r>
      <w:r w:rsidR="001953B6">
        <w:rPr>
          <w:sz w:val="20"/>
          <w:szCs w:val="20"/>
        </w:rPr>
        <w:t xml:space="preserve"> Ben Tara had 37 points in last season’s Final Four.</w:t>
      </w:r>
    </w:p>
    <w:p w14:paraId="620A4D88" w14:textId="1A95E35E" w:rsidR="00D62394" w:rsidRPr="00293DA1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C70138">
        <w:rPr>
          <w:b/>
          <w:bCs/>
          <w:sz w:val="20"/>
          <w:szCs w:val="20"/>
        </w:rPr>
        <w:t>Simone Giannelli</w:t>
      </w:r>
      <w:r w:rsidRPr="00293DA1">
        <w:rPr>
          <w:sz w:val="20"/>
          <w:szCs w:val="20"/>
        </w:rPr>
        <w:t xml:space="preserve"> was named MVP of the 2024/25 Champions League and Best Setter as he won his first Champions League trophy.</w:t>
      </w:r>
      <w:r w:rsidR="00704DC6">
        <w:rPr>
          <w:sz w:val="20"/>
          <w:szCs w:val="20"/>
        </w:rPr>
        <w:t xml:space="preserve"> He played in three Champions League Finals (W1-L2).</w:t>
      </w:r>
    </w:p>
    <w:p w14:paraId="404D4DDF" w14:textId="77777777" w:rsidR="00D62394" w:rsidRPr="00293DA1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In 2025, </w:t>
      </w:r>
      <w:r w:rsidRPr="00293DA1">
        <w:rPr>
          <w:sz w:val="20"/>
          <w:szCs w:val="20"/>
        </w:rPr>
        <w:t xml:space="preserve">Giannelli and </w:t>
      </w:r>
      <w:r w:rsidRPr="00704DC6">
        <w:rPr>
          <w:b/>
          <w:bCs/>
          <w:sz w:val="20"/>
          <w:szCs w:val="20"/>
        </w:rPr>
        <w:t>Roberto Russo</w:t>
      </w:r>
      <w:r w:rsidRPr="00293DA1">
        <w:rPr>
          <w:sz w:val="20"/>
          <w:szCs w:val="20"/>
        </w:rPr>
        <w:t xml:space="preserve"> won the </w:t>
      </w:r>
      <w:r>
        <w:rPr>
          <w:sz w:val="20"/>
          <w:szCs w:val="20"/>
        </w:rPr>
        <w:t xml:space="preserve">Champions League and the FIVB Club World Championship with </w:t>
      </w:r>
      <w:r w:rsidRPr="00293DA1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, as well as the </w:t>
      </w:r>
      <w:r w:rsidRPr="00293DA1">
        <w:rPr>
          <w:sz w:val="20"/>
          <w:szCs w:val="20"/>
        </w:rPr>
        <w:t>FIVB World Championship with Italy.</w:t>
      </w:r>
    </w:p>
    <w:p w14:paraId="70B13A54" w14:textId="57C35A6D" w:rsidR="00D62394" w:rsidRPr="00293DA1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C70138">
        <w:rPr>
          <w:b/>
          <w:bCs/>
          <w:sz w:val="20"/>
          <w:szCs w:val="20"/>
        </w:rPr>
        <w:t>Kamil Semeniuk</w:t>
      </w:r>
      <w:r w:rsidRPr="00293DA1">
        <w:rPr>
          <w:sz w:val="20"/>
          <w:szCs w:val="20"/>
        </w:rPr>
        <w:t xml:space="preserve"> </w:t>
      </w:r>
      <w:r w:rsidR="00704DC6">
        <w:rPr>
          <w:sz w:val="20"/>
          <w:szCs w:val="20"/>
        </w:rPr>
        <w:t>played in three Champions League Finals and won all three:</w:t>
      </w:r>
      <w:r w:rsidRPr="00293DA1">
        <w:rPr>
          <w:sz w:val="20"/>
          <w:szCs w:val="20"/>
        </w:rPr>
        <w:t xml:space="preserve"> with Grupa </w:t>
      </w:r>
      <w:proofErr w:type="spellStart"/>
      <w:r w:rsidRPr="00293DA1">
        <w:rPr>
          <w:sz w:val="20"/>
          <w:szCs w:val="20"/>
        </w:rPr>
        <w:t>Azoty</w:t>
      </w:r>
      <w:proofErr w:type="spellEnd"/>
      <w:r w:rsidRPr="00293DA1">
        <w:rPr>
          <w:sz w:val="20"/>
          <w:szCs w:val="20"/>
        </w:rPr>
        <w:t xml:space="preserve"> KĘDZIERZYN KOŹLE in 2020/21 and 2021/22, and with Sir Sicoma Monini PERUGIA in 2024/25.</w:t>
      </w:r>
    </w:p>
    <w:p w14:paraId="5A178BF2" w14:textId="3B20D5CC" w:rsidR="00D62394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704DC6">
        <w:rPr>
          <w:b/>
          <w:bCs/>
          <w:sz w:val="20"/>
          <w:szCs w:val="20"/>
        </w:rPr>
        <w:t>Massimo Colaci</w:t>
      </w:r>
      <w:r w:rsidRPr="00293DA1">
        <w:rPr>
          <w:sz w:val="20"/>
          <w:szCs w:val="20"/>
        </w:rPr>
        <w:t xml:space="preserve"> won two Champions League trophies 14 years apart: with TRENTINO </w:t>
      </w:r>
      <w:proofErr w:type="spellStart"/>
      <w:r w:rsidRPr="00293DA1">
        <w:rPr>
          <w:sz w:val="20"/>
          <w:szCs w:val="20"/>
        </w:rPr>
        <w:t>BetClic</w:t>
      </w:r>
      <w:proofErr w:type="spellEnd"/>
      <w:r w:rsidRPr="00293DA1">
        <w:rPr>
          <w:sz w:val="20"/>
          <w:szCs w:val="20"/>
        </w:rPr>
        <w:t xml:space="preserve"> in 2010/11, and last season with Sir Sicoma Monini PERUGIA.</w:t>
      </w:r>
    </w:p>
    <w:p w14:paraId="316674C1" w14:textId="3DEDE334" w:rsidR="00D62394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09073A">
        <w:rPr>
          <w:sz w:val="20"/>
          <w:szCs w:val="20"/>
        </w:rPr>
        <w:t xml:space="preserve">Coach </w:t>
      </w:r>
      <w:r w:rsidRPr="00704DC6">
        <w:rPr>
          <w:b/>
          <w:bCs/>
          <w:sz w:val="20"/>
          <w:szCs w:val="20"/>
        </w:rPr>
        <w:t>Angelo Lorenzetti</w:t>
      </w:r>
      <w:r w:rsidRPr="0009073A">
        <w:rPr>
          <w:sz w:val="20"/>
          <w:szCs w:val="20"/>
        </w:rPr>
        <w:t xml:space="preserve"> won his first Champions League trophy last season. He has reached the </w:t>
      </w:r>
      <w:r w:rsidR="002C4C9C">
        <w:rPr>
          <w:sz w:val="20"/>
          <w:szCs w:val="20"/>
        </w:rPr>
        <w:t>Final</w:t>
      </w:r>
      <w:r w:rsidRPr="0009073A">
        <w:rPr>
          <w:sz w:val="20"/>
          <w:szCs w:val="20"/>
        </w:rPr>
        <w:t xml:space="preserve"> five times (2002/03, 2007/08, 2020/21, 2021/22, 2024/25), and with four different clubs </w:t>
      </w:r>
      <w:proofErr w:type="spellStart"/>
      <w:r w:rsidRPr="0009073A">
        <w:rPr>
          <w:sz w:val="20"/>
          <w:szCs w:val="20"/>
        </w:rPr>
        <w:t>Kerakoll</w:t>
      </w:r>
      <w:proofErr w:type="spellEnd"/>
      <w:r w:rsidRPr="0009073A">
        <w:rPr>
          <w:sz w:val="20"/>
          <w:szCs w:val="20"/>
        </w:rPr>
        <w:t xml:space="preserve"> MODENA (2002/03), Copra PIACENZA (2007/08), TRENTINO Itas (2020/21, 2021/22) and Sir Sicoma Monini PERUGIA (2024/25).</w:t>
      </w:r>
    </w:p>
    <w:p w14:paraId="273C0662" w14:textId="1EFEA64D" w:rsidR="007548D8" w:rsidRDefault="007548D8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Of all coaches, only Vladimir Alekno (7) and </w:t>
      </w:r>
      <w:proofErr w:type="spellStart"/>
      <w:r>
        <w:rPr>
          <w:sz w:val="20"/>
          <w:szCs w:val="20"/>
        </w:rPr>
        <w:t>Radostin</w:t>
      </w:r>
      <w:proofErr w:type="spellEnd"/>
      <w:r>
        <w:rPr>
          <w:sz w:val="20"/>
          <w:szCs w:val="20"/>
        </w:rPr>
        <w:t xml:space="preserve"> Stoytchev (5) have reached as many Champions League Finals as Lorenzetti (5).</w:t>
      </w:r>
    </w:p>
    <w:p w14:paraId="415AE8E6" w14:textId="39AB255D" w:rsidR="00D62394" w:rsidRPr="00D62394" w:rsidRDefault="00D62394" w:rsidP="00D6239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D62394">
        <w:rPr>
          <w:sz w:val="20"/>
          <w:szCs w:val="20"/>
        </w:rPr>
        <w:t>Under Lorenzetti, Sir Sicoma Monini PERUGIA have won 2</w:t>
      </w:r>
      <w:r w:rsidR="007548D8">
        <w:rPr>
          <w:sz w:val="20"/>
          <w:szCs w:val="20"/>
        </w:rPr>
        <w:t>6</w:t>
      </w:r>
      <w:r w:rsidRPr="00D62394">
        <w:rPr>
          <w:sz w:val="20"/>
          <w:szCs w:val="20"/>
        </w:rPr>
        <w:t xml:space="preserve"> of their 2</w:t>
      </w:r>
      <w:r w:rsidR="007548D8">
        <w:rPr>
          <w:sz w:val="20"/>
          <w:szCs w:val="20"/>
        </w:rPr>
        <w:t>7</w:t>
      </w:r>
      <w:r w:rsidRPr="00D62394">
        <w:rPr>
          <w:sz w:val="20"/>
          <w:szCs w:val="20"/>
        </w:rPr>
        <w:t xml:space="preserve"> international matches: Champions League (W1</w:t>
      </w:r>
      <w:r w:rsidR="007548D8">
        <w:rPr>
          <w:sz w:val="20"/>
          <w:szCs w:val="20"/>
        </w:rPr>
        <w:t>7</w:t>
      </w:r>
      <w:r w:rsidRPr="00D62394">
        <w:rPr>
          <w:sz w:val="20"/>
          <w:szCs w:val="20"/>
        </w:rPr>
        <w:t xml:space="preserve">-L1; 2024/25 &amp; 2025/26) and Club World Championship (W9-L0; 2023 &amp; 2025). The only defeat was a 2-3 home loss against </w:t>
      </w:r>
      <w:proofErr w:type="spellStart"/>
      <w:r w:rsidRPr="00D62394">
        <w:rPr>
          <w:sz w:val="20"/>
          <w:szCs w:val="20"/>
        </w:rPr>
        <w:t>Halkbank</w:t>
      </w:r>
      <w:proofErr w:type="spellEnd"/>
      <w:r w:rsidRPr="00D62394">
        <w:rPr>
          <w:sz w:val="20"/>
          <w:szCs w:val="20"/>
        </w:rPr>
        <w:t xml:space="preserve"> ANKARA in last season’s Champions League 4th round.</w:t>
      </w:r>
    </w:p>
    <w:sectPr w:rsidR="00D62394" w:rsidRPr="00D62394" w:rsidSect="006E4F24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381A" w14:textId="77777777" w:rsidR="00790D75" w:rsidRDefault="00790D75" w:rsidP="00182266">
      <w:pPr>
        <w:spacing w:after="0" w:line="240" w:lineRule="auto"/>
      </w:pPr>
      <w:r>
        <w:separator/>
      </w:r>
    </w:p>
  </w:endnote>
  <w:endnote w:type="continuationSeparator" w:id="0">
    <w:p w14:paraId="67289668" w14:textId="77777777" w:rsidR="00790D75" w:rsidRDefault="00790D75" w:rsidP="0018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727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218E6FD" w14:textId="4A06BDCA" w:rsidR="00723BD8" w:rsidRPr="00723BD8" w:rsidRDefault="00723BD8">
        <w:pPr>
          <w:pStyle w:val="Footer"/>
          <w:jc w:val="center"/>
          <w:rPr>
            <w:sz w:val="16"/>
            <w:szCs w:val="16"/>
          </w:rPr>
        </w:pPr>
        <w:r w:rsidRPr="00723BD8">
          <w:rPr>
            <w:sz w:val="16"/>
            <w:szCs w:val="16"/>
          </w:rPr>
          <w:fldChar w:fldCharType="begin"/>
        </w:r>
        <w:r w:rsidRPr="00723BD8">
          <w:rPr>
            <w:sz w:val="16"/>
            <w:szCs w:val="16"/>
          </w:rPr>
          <w:instrText xml:space="preserve"> PAGE   \* MERGEFORMAT </w:instrText>
        </w:r>
        <w:r w:rsidRPr="00723BD8">
          <w:rPr>
            <w:sz w:val="16"/>
            <w:szCs w:val="16"/>
          </w:rPr>
          <w:fldChar w:fldCharType="separate"/>
        </w:r>
        <w:r w:rsidRPr="00723BD8">
          <w:rPr>
            <w:noProof/>
            <w:sz w:val="16"/>
            <w:szCs w:val="16"/>
          </w:rPr>
          <w:t>2</w:t>
        </w:r>
        <w:r w:rsidRPr="00723BD8">
          <w:rPr>
            <w:noProof/>
            <w:sz w:val="16"/>
            <w:szCs w:val="16"/>
          </w:rPr>
          <w:fldChar w:fldCharType="end"/>
        </w:r>
      </w:p>
    </w:sdtContent>
  </w:sdt>
  <w:p w14:paraId="751D984C" w14:textId="77777777" w:rsidR="00723BD8" w:rsidRDefault="0072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4231" w14:textId="77777777" w:rsidR="00790D75" w:rsidRDefault="00790D75" w:rsidP="00182266">
      <w:pPr>
        <w:spacing w:after="0" w:line="240" w:lineRule="auto"/>
      </w:pPr>
      <w:r>
        <w:separator/>
      </w:r>
    </w:p>
  </w:footnote>
  <w:footnote w:type="continuationSeparator" w:id="0">
    <w:p w14:paraId="32C14BF1" w14:textId="77777777" w:rsidR="00790D75" w:rsidRDefault="00790D75" w:rsidP="0018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8BE3" w14:textId="4AFC7831" w:rsidR="00182266" w:rsidRPr="001A6ABA" w:rsidRDefault="006D66EC" w:rsidP="003435A6">
    <w:pPr>
      <w:pStyle w:val="Header"/>
      <w:rPr>
        <w:b/>
        <w:bCs/>
        <w:color w:val="FF0000"/>
        <w:sz w:val="20"/>
        <w:szCs w:val="20"/>
      </w:rPr>
    </w:pPr>
    <w:r w:rsidRPr="001A6ABA">
      <w:rPr>
        <w:b/>
        <w:bCs/>
        <w:color w:val="FF0000"/>
        <w:sz w:val="20"/>
        <w:szCs w:val="20"/>
      </w:rPr>
      <w:ptab w:relativeTo="margin" w:alignment="center" w:leader="none"/>
    </w:r>
    <w:r w:rsidRPr="001A6ABA">
      <w:rPr>
        <w:b/>
        <w:bCs/>
        <w:color w:val="FF0000"/>
        <w:sz w:val="20"/>
        <w:szCs w:val="20"/>
      </w:rPr>
      <w:t xml:space="preserve">CEV Champions League </w:t>
    </w:r>
    <w:r>
      <w:rPr>
        <w:b/>
        <w:bCs/>
        <w:color w:val="FF0000"/>
        <w:sz w:val="20"/>
        <w:szCs w:val="20"/>
      </w:rPr>
      <w:t>Volley 2025/</w:t>
    </w:r>
    <w:r w:rsidRPr="001A6ABA">
      <w:rPr>
        <w:b/>
        <w:bCs/>
        <w:color w:val="FF0000"/>
        <w:sz w:val="20"/>
        <w:szCs w:val="20"/>
      </w:rPr>
      <w:t>2</w:t>
    </w:r>
    <w:r>
      <w:rPr>
        <w:b/>
        <w:bCs/>
        <w:color w:val="FF0000"/>
        <w:sz w:val="20"/>
        <w:szCs w:val="20"/>
      </w:rPr>
      <w:t>6</w:t>
    </w:r>
    <w:r w:rsidRPr="001A6ABA">
      <w:rPr>
        <w:b/>
        <w:bCs/>
        <w:color w:val="FF0000"/>
        <w:sz w:val="20"/>
        <w:szCs w:val="20"/>
      </w:rPr>
      <w:t xml:space="preserve"> – </w:t>
    </w:r>
    <w:r w:rsidR="00D35059">
      <w:rPr>
        <w:b/>
        <w:bCs/>
        <w:color w:val="FF0000"/>
        <w:sz w:val="20"/>
        <w:szCs w:val="20"/>
      </w:rPr>
      <w:t>M</w:t>
    </w:r>
    <w:r w:rsidRPr="001A6ABA">
      <w:rPr>
        <w:b/>
        <w:bCs/>
        <w:color w:val="FF0000"/>
        <w:sz w:val="20"/>
        <w:szCs w:val="20"/>
      </w:rPr>
      <w:t>en –</w:t>
    </w:r>
    <w:r>
      <w:rPr>
        <w:b/>
        <w:bCs/>
        <w:color w:val="FF0000"/>
        <w:sz w:val="20"/>
        <w:szCs w:val="20"/>
      </w:rPr>
      <w:t xml:space="preserve"> </w:t>
    </w:r>
    <w:r w:rsidR="00B55664">
      <w:rPr>
        <w:b/>
        <w:bCs/>
        <w:color w:val="FF0000"/>
        <w:sz w:val="20"/>
        <w:szCs w:val="20"/>
      </w:rPr>
      <w:t>Final Four Semi Finals</w:t>
    </w:r>
  </w:p>
  <w:p w14:paraId="213F8F6D" w14:textId="77777777" w:rsidR="00182266" w:rsidRDefault="00182266" w:rsidP="0034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162F2"/>
    <w:multiLevelType w:val="hybridMultilevel"/>
    <w:tmpl w:val="5E0C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3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AF"/>
    <w:rsid w:val="0000624A"/>
    <w:rsid w:val="00012AD5"/>
    <w:rsid w:val="00013C62"/>
    <w:rsid w:val="00017A17"/>
    <w:rsid w:val="00023F0C"/>
    <w:rsid w:val="0005041E"/>
    <w:rsid w:val="000714A8"/>
    <w:rsid w:val="0009073A"/>
    <w:rsid w:val="0009713D"/>
    <w:rsid w:val="000A0B02"/>
    <w:rsid w:val="000A2AF8"/>
    <w:rsid w:val="000A3F46"/>
    <w:rsid w:val="000B4BD5"/>
    <w:rsid w:val="000B67F3"/>
    <w:rsid w:val="000F779E"/>
    <w:rsid w:val="001004BD"/>
    <w:rsid w:val="00112D40"/>
    <w:rsid w:val="00124A9B"/>
    <w:rsid w:val="00130167"/>
    <w:rsid w:val="001543BE"/>
    <w:rsid w:val="0015584E"/>
    <w:rsid w:val="00156386"/>
    <w:rsid w:val="00182266"/>
    <w:rsid w:val="00186A19"/>
    <w:rsid w:val="001953B6"/>
    <w:rsid w:val="001A4A49"/>
    <w:rsid w:val="001A4CBC"/>
    <w:rsid w:val="001A6ABA"/>
    <w:rsid w:val="001C507F"/>
    <w:rsid w:val="001E1B7E"/>
    <w:rsid w:val="001E53CA"/>
    <w:rsid w:val="001F6370"/>
    <w:rsid w:val="00210086"/>
    <w:rsid w:val="002254EF"/>
    <w:rsid w:val="002272A5"/>
    <w:rsid w:val="002365D5"/>
    <w:rsid w:val="00260ECC"/>
    <w:rsid w:val="002636CC"/>
    <w:rsid w:val="002751ED"/>
    <w:rsid w:val="0028224D"/>
    <w:rsid w:val="002A7C7C"/>
    <w:rsid w:val="002B0EB7"/>
    <w:rsid w:val="002C4C9C"/>
    <w:rsid w:val="002C5273"/>
    <w:rsid w:val="002D0118"/>
    <w:rsid w:val="002E49CB"/>
    <w:rsid w:val="002F1061"/>
    <w:rsid w:val="002F7C8A"/>
    <w:rsid w:val="00302E34"/>
    <w:rsid w:val="00303B61"/>
    <w:rsid w:val="00305B78"/>
    <w:rsid w:val="003373AF"/>
    <w:rsid w:val="003435A6"/>
    <w:rsid w:val="00354FDB"/>
    <w:rsid w:val="00362F10"/>
    <w:rsid w:val="00376718"/>
    <w:rsid w:val="00382A68"/>
    <w:rsid w:val="00382AD7"/>
    <w:rsid w:val="003842A5"/>
    <w:rsid w:val="00387A55"/>
    <w:rsid w:val="003A4513"/>
    <w:rsid w:val="003B1A8E"/>
    <w:rsid w:val="003C5341"/>
    <w:rsid w:val="003E0596"/>
    <w:rsid w:val="003E1DE8"/>
    <w:rsid w:val="003E53EE"/>
    <w:rsid w:val="003E7457"/>
    <w:rsid w:val="003F54D6"/>
    <w:rsid w:val="0041343C"/>
    <w:rsid w:val="00424C83"/>
    <w:rsid w:val="00434B38"/>
    <w:rsid w:val="00435B1E"/>
    <w:rsid w:val="00442C38"/>
    <w:rsid w:val="00464B42"/>
    <w:rsid w:val="00482425"/>
    <w:rsid w:val="00482C0A"/>
    <w:rsid w:val="004A692B"/>
    <w:rsid w:val="004A6CFA"/>
    <w:rsid w:val="004B1416"/>
    <w:rsid w:val="004D4A2B"/>
    <w:rsid w:val="004D6C99"/>
    <w:rsid w:val="004D7C90"/>
    <w:rsid w:val="004F3041"/>
    <w:rsid w:val="00503A53"/>
    <w:rsid w:val="00532B40"/>
    <w:rsid w:val="00563CD4"/>
    <w:rsid w:val="00583672"/>
    <w:rsid w:val="00590B43"/>
    <w:rsid w:val="00592774"/>
    <w:rsid w:val="00597A36"/>
    <w:rsid w:val="005F4941"/>
    <w:rsid w:val="00630542"/>
    <w:rsid w:val="006449A8"/>
    <w:rsid w:val="00645FFC"/>
    <w:rsid w:val="00647B76"/>
    <w:rsid w:val="0065058C"/>
    <w:rsid w:val="0065571F"/>
    <w:rsid w:val="00657A8D"/>
    <w:rsid w:val="00671426"/>
    <w:rsid w:val="00693EA7"/>
    <w:rsid w:val="006B1B9F"/>
    <w:rsid w:val="006B1DD0"/>
    <w:rsid w:val="006D66EC"/>
    <w:rsid w:val="006E3CCD"/>
    <w:rsid w:val="006E4F24"/>
    <w:rsid w:val="006F1B02"/>
    <w:rsid w:val="006F41E8"/>
    <w:rsid w:val="0070069D"/>
    <w:rsid w:val="00704DC6"/>
    <w:rsid w:val="00713E98"/>
    <w:rsid w:val="00723BD8"/>
    <w:rsid w:val="007548D8"/>
    <w:rsid w:val="007702E2"/>
    <w:rsid w:val="0077354E"/>
    <w:rsid w:val="00790D75"/>
    <w:rsid w:val="00796019"/>
    <w:rsid w:val="007A0978"/>
    <w:rsid w:val="007C354B"/>
    <w:rsid w:val="007D356A"/>
    <w:rsid w:val="007E424F"/>
    <w:rsid w:val="007E4E6F"/>
    <w:rsid w:val="007F78A5"/>
    <w:rsid w:val="00805A2F"/>
    <w:rsid w:val="00805F1E"/>
    <w:rsid w:val="008077F8"/>
    <w:rsid w:val="0082044E"/>
    <w:rsid w:val="008225CB"/>
    <w:rsid w:val="00827C96"/>
    <w:rsid w:val="00837B4A"/>
    <w:rsid w:val="00846317"/>
    <w:rsid w:val="00852F2D"/>
    <w:rsid w:val="00861787"/>
    <w:rsid w:val="00861F83"/>
    <w:rsid w:val="00866189"/>
    <w:rsid w:val="008C2C79"/>
    <w:rsid w:val="008C6107"/>
    <w:rsid w:val="008E6C60"/>
    <w:rsid w:val="0090593C"/>
    <w:rsid w:val="00910AE2"/>
    <w:rsid w:val="00916510"/>
    <w:rsid w:val="0092078C"/>
    <w:rsid w:val="00921FC4"/>
    <w:rsid w:val="00926F06"/>
    <w:rsid w:val="00930650"/>
    <w:rsid w:val="00947B41"/>
    <w:rsid w:val="00987AA7"/>
    <w:rsid w:val="00997D1B"/>
    <w:rsid w:val="009A4987"/>
    <w:rsid w:val="009A52EE"/>
    <w:rsid w:val="009B0495"/>
    <w:rsid w:val="009C6C74"/>
    <w:rsid w:val="009D20E8"/>
    <w:rsid w:val="009D6A35"/>
    <w:rsid w:val="009E1E31"/>
    <w:rsid w:val="00A0229B"/>
    <w:rsid w:val="00A51180"/>
    <w:rsid w:val="00A60E37"/>
    <w:rsid w:val="00AC373D"/>
    <w:rsid w:val="00AC44B4"/>
    <w:rsid w:val="00AD5278"/>
    <w:rsid w:val="00AE2141"/>
    <w:rsid w:val="00B24AD9"/>
    <w:rsid w:val="00B35027"/>
    <w:rsid w:val="00B412C4"/>
    <w:rsid w:val="00B55664"/>
    <w:rsid w:val="00B63795"/>
    <w:rsid w:val="00B729E3"/>
    <w:rsid w:val="00B73F85"/>
    <w:rsid w:val="00B7550C"/>
    <w:rsid w:val="00B8734E"/>
    <w:rsid w:val="00B957C8"/>
    <w:rsid w:val="00BA0562"/>
    <w:rsid w:val="00C00904"/>
    <w:rsid w:val="00C30129"/>
    <w:rsid w:val="00C32F9F"/>
    <w:rsid w:val="00C40BEC"/>
    <w:rsid w:val="00C5524C"/>
    <w:rsid w:val="00C67432"/>
    <w:rsid w:val="00C675F6"/>
    <w:rsid w:val="00C67A34"/>
    <w:rsid w:val="00C70138"/>
    <w:rsid w:val="00C86D72"/>
    <w:rsid w:val="00C8751D"/>
    <w:rsid w:val="00C900D7"/>
    <w:rsid w:val="00C92C6F"/>
    <w:rsid w:val="00CA4294"/>
    <w:rsid w:val="00CA728A"/>
    <w:rsid w:val="00CC120D"/>
    <w:rsid w:val="00CC354F"/>
    <w:rsid w:val="00CD42BA"/>
    <w:rsid w:val="00CE406A"/>
    <w:rsid w:val="00CE72CB"/>
    <w:rsid w:val="00CF2867"/>
    <w:rsid w:val="00CF4D27"/>
    <w:rsid w:val="00CF65F8"/>
    <w:rsid w:val="00D11F61"/>
    <w:rsid w:val="00D1335A"/>
    <w:rsid w:val="00D15DE0"/>
    <w:rsid w:val="00D25815"/>
    <w:rsid w:val="00D35059"/>
    <w:rsid w:val="00D35B61"/>
    <w:rsid w:val="00D551E1"/>
    <w:rsid w:val="00D62394"/>
    <w:rsid w:val="00D64F43"/>
    <w:rsid w:val="00D66B0F"/>
    <w:rsid w:val="00D679CB"/>
    <w:rsid w:val="00D725E3"/>
    <w:rsid w:val="00D95651"/>
    <w:rsid w:val="00DC088D"/>
    <w:rsid w:val="00E02933"/>
    <w:rsid w:val="00E04548"/>
    <w:rsid w:val="00E115FD"/>
    <w:rsid w:val="00E11803"/>
    <w:rsid w:val="00E2622A"/>
    <w:rsid w:val="00E35B9F"/>
    <w:rsid w:val="00E653BB"/>
    <w:rsid w:val="00F062B4"/>
    <w:rsid w:val="00F15198"/>
    <w:rsid w:val="00F16983"/>
    <w:rsid w:val="00F24C04"/>
    <w:rsid w:val="00F268FD"/>
    <w:rsid w:val="00F3023D"/>
    <w:rsid w:val="00F32D96"/>
    <w:rsid w:val="00F36D7F"/>
    <w:rsid w:val="00F54C46"/>
    <w:rsid w:val="00F57F40"/>
    <w:rsid w:val="00F63B82"/>
    <w:rsid w:val="00F82FCE"/>
    <w:rsid w:val="00F95CFE"/>
    <w:rsid w:val="00FA5E7B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E7314"/>
  <w15:chartTrackingRefBased/>
  <w15:docId w15:val="{7A05E0CE-1DF9-4FDB-BF88-E440C4B5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AF"/>
  </w:style>
  <w:style w:type="paragraph" w:styleId="Heading1">
    <w:name w:val="heading 1"/>
    <w:basedOn w:val="Normal"/>
    <w:next w:val="Normal"/>
    <w:link w:val="Heading1Char"/>
    <w:uiPriority w:val="9"/>
    <w:qFormat/>
    <w:rsid w:val="0033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3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66"/>
  </w:style>
  <w:style w:type="paragraph" w:styleId="Footer">
    <w:name w:val="footer"/>
    <w:basedOn w:val="Normal"/>
    <w:link w:val="FooterChar"/>
    <w:uiPriority w:val="99"/>
    <w:unhideWhenUsed/>
    <w:rsid w:val="00182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66"/>
  </w:style>
  <w:style w:type="character" w:styleId="Hyperlink">
    <w:name w:val="Hyperlink"/>
    <w:basedOn w:val="DefaultParagraphFont"/>
    <w:uiPriority w:val="99"/>
    <w:unhideWhenUsed/>
    <w:rsid w:val="004D4A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Wark</dc:creator>
  <cp:keywords/>
  <dc:description/>
  <cp:lastModifiedBy>Federico Ferraro</cp:lastModifiedBy>
  <cp:revision>9</cp:revision>
  <dcterms:created xsi:type="dcterms:W3CDTF">2026-04-06T08:51:00Z</dcterms:created>
  <dcterms:modified xsi:type="dcterms:W3CDTF">2026-04-07T21:37:00Z</dcterms:modified>
</cp:coreProperties>
</file>