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539F" w14:textId="77777777" w:rsidR="0098628D" w:rsidRPr="009065E4" w:rsidRDefault="0098628D" w:rsidP="0098628D">
      <w:pPr>
        <w:jc w:val="center"/>
        <w:rPr>
          <w:rFonts w:ascii="Poppins" w:hAnsi="Poppins" w:cs="Poppins"/>
          <w:b/>
          <w:bCs/>
          <w:color w:val="002060"/>
          <w:sz w:val="52"/>
          <w:szCs w:val="52"/>
        </w:rPr>
      </w:pPr>
      <w:r w:rsidRPr="009065E4">
        <w:rPr>
          <w:rFonts w:ascii="Poppins" w:hAnsi="Poppins" w:cs="Poppins"/>
          <w:b/>
          <w:bCs/>
          <w:color w:val="002060"/>
          <w:sz w:val="52"/>
          <w:szCs w:val="52"/>
        </w:rPr>
        <w:t>Cartella Stampa</w:t>
      </w:r>
    </w:p>
    <w:p w14:paraId="210BADDA" w14:textId="12F47D36" w:rsidR="00B24609" w:rsidRPr="009065E4" w:rsidRDefault="00B24609" w:rsidP="0098628D">
      <w:pPr>
        <w:jc w:val="center"/>
        <w:rPr>
          <w:rFonts w:ascii="Poppins" w:hAnsi="Poppins" w:cs="Poppins"/>
          <w:b/>
          <w:bCs/>
          <w:color w:val="002060"/>
          <w:sz w:val="52"/>
          <w:szCs w:val="52"/>
        </w:rPr>
      </w:pPr>
      <w:r w:rsidRPr="009065E4">
        <w:rPr>
          <w:rFonts w:ascii="Poppins" w:hAnsi="Poppins" w:cs="Poppins"/>
          <w:b/>
          <w:bCs/>
          <w:color w:val="002060"/>
          <w:sz w:val="52"/>
          <w:szCs w:val="52"/>
        </w:rPr>
        <w:t xml:space="preserve">Campionati Europei </w:t>
      </w:r>
      <w:r w:rsidR="00B54BB1" w:rsidRPr="009065E4">
        <w:rPr>
          <w:rFonts w:ascii="Poppins" w:hAnsi="Poppins" w:cs="Poppins"/>
          <w:b/>
          <w:bCs/>
          <w:color w:val="002060"/>
          <w:sz w:val="52"/>
          <w:szCs w:val="52"/>
        </w:rPr>
        <w:t xml:space="preserve">Femminili e </w:t>
      </w:r>
      <w:r w:rsidRPr="009065E4">
        <w:rPr>
          <w:rFonts w:ascii="Poppins" w:hAnsi="Poppins" w:cs="Poppins"/>
          <w:b/>
          <w:bCs/>
          <w:color w:val="002060"/>
          <w:sz w:val="52"/>
          <w:szCs w:val="52"/>
        </w:rPr>
        <w:t>Maschili 2023</w:t>
      </w:r>
    </w:p>
    <w:p w14:paraId="58195B30" w14:textId="0F70D7FC" w:rsidR="00B24609" w:rsidRPr="002D1B2A" w:rsidRDefault="00B24609" w:rsidP="00B24609">
      <w:pPr>
        <w:jc w:val="center"/>
        <w:rPr>
          <w:rFonts w:ascii="Poppins" w:hAnsi="Poppins" w:cs="Poppins"/>
          <w:b/>
          <w:bCs/>
          <w:color w:val="002060"/>
          <w:sz w:val="28"/>
          <w:szCs w:val="28"/>
        </w:rPr>
      </w:pPr>
    </w:p>
    <w:p w14:paraId="336F4F19" w14:textId="771AA86C" w:rsidR="00B24609" w:rsidRPr="002D1B2A" w:rsidRDefault="009065E4" w:rsidP="00B24609">
      <w:pPr>
        <w:jc w:val="center"/>
        <w:rPr>
          <w:rFonts w:ascii="Poppins" w:hAnsi="Poppins" w:cs="Poppins"/>
          <w:b/>
          <w:bCs/>
          <w:color w:val="002060"/>
          <w:sz w:val="28"/>
          <w:szCs w:val="28"/>
        </w:rPr>
      </w:pPr>
      <w:r>
        <w:rPr>
          <w:rFonts w:ascii="Poppins" w:hAnsi="Poppins" w:cs="Poppins"/>
          <w:b/>
          <w:bCs/>
          <w:noProof/>
          <w:color w:val="002060"/>
          <w:lang w:eastAsia="it-IT"/>
        </w:rPr>
        <w:drawing>
          <wp:anchor distT="0" distB="0" distL="114300" distR="114300" simplePos="0" relativeHeight="251658240" behindDoc="1" locked="0" layoutInCell="1" allowOverlap="1" wp14:anchorId="19EC43B5" wp14:editId="473A1014">
            <wp:simplePos x="0" y="0"/>
            <wp:positionH relativeFrom="margin">
              <wp:align>center</wp:align>
            </wp:positionH>
            <wp:positionV relativeFrom="paragraph">
              <wp:posOffset>8127</wp:posOffset>
            </wp:positionV>
            <wp:extent cx="4000500" cy="1808480"/>
            <wp:effectExtent l="0" t="0" r="0" b="1270"/>
            <wp:wrapSquare wrapText="bothSides"/>
            <wp:docPr id="1" name="Immagine 1" descr="C:\Users\guest.iacolucci\AppData\Local\Microsoft\Windows\INetCache\Content.Word\Screenshot (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uest.iacolucci\AppData\Local\Microsoft\Windows\INetCache\Content.Word\Screenshot (3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0" cy="1808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C7EAA7" w14:textId="77777777" w:rsidR="009065E4" w:rsidRDefault="009065E4" w:rsidP="00B24609">
      <w:pPr>
        <w:jc w:val="center"/>
        <w:rPr>
          <w:rFonts w:ascii="Poppins" w:hAnsi="Poppins" w:cs="Poppins"/>
          <w:b/>
          <w:bCs/>
          <w:color w:val="002060"/>
          <w:sz w:val="28"/>
          <w:szCs w:val="28"/>
        </w:rPr>
      </w:pPr>
    </w:p>
    <w:p w14:paraId="46FC618E" w14:textId="77777777" w:rsidR="009065E4" w:rsidRDefault="009065E4" w:rsidP="00B24609">
      <w:pPr>
        <w:jc w:val="center"/>
        <w:rPr>
          <w:rFonts w:ascii="Poppins" w:hAnsi="Poppins" w:cs="Poppins"/>
          <w:b/>
          <w:bCs/>
          <w:color w:val="002060"/>
          <w:sz w:val="28"/>
          <w:szCs w:val="28"/>
        </w:rPr>
      </w:pPr>
    </w:p>
    <w:p w14:paraId="29D7F87A" w14:textId="77777777" w:rsidR="009065E4" w:rsidRDefault="009065E4" w:rsidP="00B24609">
      <w:pPr>
        <w:jc w:val="center"/>
        <w:rPr>
          <w:rFonts w:ascii="Poppins" w:hAnsi="Poppins" w:cs="Poppins"/>
          <w:b/>
          <w:bCs/>
          <w:color w:val="002060"/>
          <w:sz w:val="28"/>
          <w:szCs w:val="28"/>
        </w:rPr>
      </w:pPr>
    </w:p>
    <w:p w14:paraId="65BC8F3C" w14:textId="77777777" w:rsidR="009065E4" w:rsidRDefault="009065E4" w:rsidP="00B24609">
      <w:pPr>
        <w:jc w:val="center"/>
        <w:rPr>
          <w:rFonts w:ascii="Poppins" w:hAnsi="Poppins" w:cs="Poppins"/>
          <w:b/>
          <w:bCs/>
          <w:color w:val="002060"/>
          <w:sz w:val="28"/>
          <w:szCs w:val="28"/>
        </w:rPr>
      </w:pPr>
    </w:p>
    <w:p w14:paraId="783BB9C5" w14:textId="77777777" w:rsidR="009065E4" w:rsidRDefault="009065E4" w:rsidP="00B24609">
      <w:pPr>
        <w:jc w:val="center"/>
        <w:rPr>
          <w:rFonts w:ascii="Poppins" w:hAnsi="Poppins" w:cs="Poppins"/>
          <w:b/>
          <w:bCs/>
          <w:color w:val="002060"/>
          <w:sz w:val="28"/>
          <w:szCs w:val="28"/>
        </w:rPr>
      </w:pPr>
    </w:p>
    <w:p w14:paraId="4F49C3EF" w14:textId="77777777" w:rsidR="009065E4" w:rsidRDefault="009065E4" w:rsidP="00B24609">
      <w:pPr>
        <w:jc w:val="center"/>
        <w:rPr>
          <w:rFonts w:ascii="Poppins" w:hAnsi="Poppins" w:cs="Poppins"/>
          <w:b/>
          <w:bCs/>
          <w:color w:val="002060"/>
          <w:sz w:val="28"/>
          <w:szCs w:val="28"/>
        </w:rPr>
      </w:pPr>
    </w:p>
    <w:p w14:paraId="2338EB63" w14:textId="77777777" w:rsidR="009065E4" w:rsidRDefault="009065E4" w:rsidP="00B24609">
      <w:pPr>
        <w:jc w:val="center"/>
        <w:rPr>
          <w:rFonts w:ascii="Poppins" w:hAnsi="Poppins" w:cs="Poppins"/>
          <w:b/>
          <w:bCs/>
          <w:color w:val="002060"/>
          <w:sz w:val="28"/>
          <w:szCs w:val="28"/>
        </w:rPr>
      </w:pPr>
    </w:p>
    <w:p w14:paraId="503A3212" w14:textId="619EC6AE" w:rsidR="00B24609" w:rsidRPr="002D1B2A" w:rsidRDefault="00B24609" w:rsidP="00B24609">
      <w:pPr>
        <w:jc w:val="center"/>
        <w:rPr>
          <w:rFonts w:ascii="Poppins" w:hAnsi="Poppins" w:cs="Poppins"/>
          <w:b/>
          <w:bCs/>
          <w:color w:val="002060"/>
          <w:sz w:val="28"/>
          <w:szCs w:val="28"/>
        </w:rPr>
      </w:pPr>
      <w:r w:rsidRPr="002D1B2A">
        <w:rPr>
          <w:rFonts w:ascii="Poppins" w:hAnsi="Poppins" w:cs="Poppins"/>
          <w:b/>
          <w:bCs/>
          <w:color w:val="002060"/>
          <w:sz w:val="28"/>
          <w:szCs w:val="28"/>
        </w:rPr>
        <w:t>A cura dell’Ufficio Stampa Fipav</w:t>
      </w:r>
    </w:p>
    <w:p w14:paraId="76BB816C" w14:textId="77777777" w:rsidR="0014410C" w:rsidRDefault="0014410C"/>
    <w:p w14:paraId="649C2C85" w14:textId="51D4AB8B" w:rsidR="00B54BB1" w:rsidRPr="00B54BB1" w:rsidRDefault="00B54BB1" w:rsidP="00B54BB1">
      <w:pPr>
        <w:rPr>
          <w:rFonts w:ascii="Poppins" w:hAnsi="Poppins" w:cs="Poppins"/>
        </w:rPr>
      </w:pPr>
      <w:r w:rsidRPr="00B54BB1">
        <w:rPr>
          <w:rFonts w:ascii="Poppins" w:hAnsi="Poppins" w:cs="Poppins"/>
        </w:rPr>
        <w:t>La 33</w:t>
      </w:r>
      <w:r w:rsidR="00D869FC">
        <w:rPr>
          <w:rFonts w:ascii="Poppins" w:hAnsi="Poppins" w:cs="Poppins"/>
        </w:rPr>
        <w:t>esima edizione</w:t>
      </w:r>
      <w:r w:rsidRPr="00B54BB1">
        <w:rPr>
          <w:rFonts w:ascii="Poppins" w:hAnsi="Poppins" w:cs="Poppins"/>
        </w:rPr>
        <w:t xml:space="preserve"> dei Campionati Europei femminili e maschili si disputerà – così come avvenuto nel 2019 e 2021 – in quattro nazioni. </w:t>
      </w:r>
    </w:p>
    <w:p w14:paraId="5664CF8B" w14:textId="3990ABA2" w:rsidR="00B54BB1" w:rsidRPr="00B54BB1" w:rsidRDefault="00B54BB1" w:rsidP="00B54BB1">
      <w:pPr>
        <w:rPr>
          <w:rFonts w:ascii="Poppins" w:hAnsi="Poppins" w:cs="Poppins"/>
        </w:rPr>
      </w:pPr>
      <w:r w:rsidRPr="00B54BB1">
        <w:rPr>
          <w:rFonts w:ascii="Poppins" w:hAnsi="Poppins" w:cs="Poppins"/>
        </w:rPr>
        <w:t xml:space="preserve">La </w:t>
      </w:r>
      <w:r w:rsidR="00F85971">
        <w:rPr>
          <w:rFonts w:ascii="Poppins" w:hAnsi="Poppins" w:cs="Poppins"/>
        </w:rPr>
        <w:t xml:space="preserve">rassegna continentale femminile </w:t>
      </w:r>
      <w:r w:rsidRPr="00B54BB1">
        <w:rPr>
          <w:rFonts w:ascii="Poppins" w:hAnsi="Poppins" w:cs="Poppins"/>
        </w:rPr>
        <w:t xml:space="preserve">si giocherà in: Italia, Belgio, Germania ed Estonia dal 15 agosto al 3 settembre. Il Campionato europeo maschile, invece, si disputerà in: Italia, Macedonia, Bulgaria e Israele dal 28 agosto al 16 settembre. </w:t>
      </w:r>
    </w:p>
    <w:p w14:paraId="747AF08B" w14:textId="5C4DC61C" w:rsidR="00B54BB1" w:rsidRPr="00B54BB1" w:rsidRDefault="0098628D" w:rsidP="00B54BB1">
      <w:pPr>
        <w:rPr>
          <w:rFonts w:ascii="Poppins" w:hAnsi="Poppins" w:cs="Poppins"/>
        </w:rPr>
      </w:pPr>
      <w:r>
        <w:rPr>
          <w:rFonts w:ascii="Poppins" w:hAnsi="Poppins" w:cs="Poppins"/>
        </w:rPr>
        <w:t xml:space="preserve">L’Italia torna ad ospitare ben </w:t>
      </w:r>
      <w:r w:rsidR="00B54BB1" w:rsidRPr="00B54BB1">
        <w:rPr>
          <w:rFonts w:ascii="Poppins" w:hAnsi="Poppins" w:cs="Poppins"/>
        </w:rPr>
        <w:t xml:space="preserve">due rassegne continentali </w:t>
      </w:r>
      <w:r>
        <w:rPr>
          <w:rFonts w:ascii="Poppins" w:hAnsi="Poppins" w:cs="Poppins"/>
        </w:rPr>
        <w:t>a 52 anni di distanza dall’edizione del 1971.</w:t>
      </w:r>
    </w:p>
    <w:p w14:paraId="19335503" w14:textId="73D026CD" w:rsidR="0098628D" w:rsidRDefault="00B54BB1" w:rsidP="00B54BB1">
      <w:pPr>
        <w:rPr>
          <w:rFonts w:ascii="Poppins" w:hAnsi="Poppins" w:cs="Poppins"/>
        </w:rPr>
      </w:pPr>
      <w:r w:rsidRPr="00B54BB1">
        <w:rPr>
          <w:rFonts w:ascii="Poppins" w:hAnsi="Poppins" w:cs="Poppins"/>
        </w:rPr>
        <w:t>In Italia le due rassegne continentali si svolgeranno in nove città: il torneo femminile prenderà il via a Verona per poi proseg</w:t>
      </w:r>
      <w:r w:rsidR="0098628D">
        <w:rPr>
          <w:rFonts w:ascii="Poppins" w:hAnsi="Poppins" w:cs="Poppins"/>
        </w:rPr>
        <w:t>uire a Monza, Torino e Firenze.</w:t>
      </w:r>
    </w:p>
    <w:p w14:paraId="2B6AF7AA" w14:textId="6904DF3B" w:rsidR="00B54BB1" w:rsidRPr="00B54BB1" w:rsidRDefault="00B54BB1" w:rsidP="00B54BB1">
      <w:pPr>
        <w:rPr>
          <w:rFonts w:ascii="Poppins" w:hAnsi="Poppins" w:cs="Poppins"/>
        </w:rPr>
      </w:pPr>
      <w:r w:rsidRPr="00B54BB1">
        <w:rPr>
          <w:rFonts w:ascii="Poppins" w:hAnsi="Poppins" w:cs="Poppins"/>
        </w:rPr>
        <w:t>L’Europeo maschile, invece, comincerà a Bologna che ospiterà la partita inaugurale. Il torneo</w:t>
      </w:r>
      <w:r w:rsidR="00F85971">
        <w:rPr>
          <w:rFonts w:ascii="Poppins" w:hAnsi="Poppins" w:cs="Poppins"/>
        </w:rPr>
        <w:t xml:space="preserve"> proseguirà poi a Perugia, Ancon</w:t>
      </w:r>
      <w:r w:rsidRPr="00B54BB1">
        <w:rPr>
          <w:rFonts w:ascii="Poppins" w:hAnsi="Poppins" w:cs="Poppins"/>
        </w:rPr>
        <w:t>a e Bari.</w:t>
      </w:r>
    </w:p>
    <w:p w14:paraId="0C2D296D" w14:textId="3F380C5B" w:rsidR="00B24609" w:rsidRPr="00B54BB1" w:rsidRDefault="00B54BB1" w:rsidP="00B54BB1">
      <w:pPr>
        <w:rPr>
          <w:rFonts w:ascii="Poppins" w:hAnsi="Poppins" w:cs="Poppins"/>
        </w:rPr>
      </w:pPr>
      <w:r w:rsidRPr="00B54BB1">
        <w:rPr>
          <w:rFonts w:ascii="Poppins" w:hAnsi="Poppins" w:cs="Poppins"/>
        </w:rPr>
        <w:t>La "Città Eterna ", invece, sarà il palcoscenico dove le quattro migliori squadre dei Campionati Europei maschili 2023 si riuniranno al Palazzo dello Sport per disputare semifinali e finali in programma rispettivamente il 14 e il 16 settembre.</w:t>
      </w:r>
    </w:p>
    <w:p w14:paraId="4013F2F0" w14:textId="797202A9" w:rsidR="00B24609" w:rsidRPr="002D1B2A" w:rsidRDefault="00B24609">
      <w:pPr>
        <w:rPr>
          <w:b/>
          <w:bCs/>
        </w:rPr>
      </w:pPr>
    </w:p>
    <w:p w14:paraId="214F22AB" w14:textId="75203D1F" w:rsidR="002D1B2A" w:rsidRDefault="002D1B2A">
      <w:pPr>
        <w:rPr>
          <w:rFonts w:ascii="Poppins" w:hAnsi="Poppins" w:cs="Poppins"/>
          <w:b/>
          <w:bCs/>
          <w:color w:val="002060"/>
        </w:rPr>
      </w:pPr>
    </w:p>
    <w:p w14:paraId="1EF2FAD4" w14:textId="5E70F20A" w:rsidR="002D1B2A" w:rsidRDefault="002D1B2A">
      <w:pPr>
        <w:rPr>
          <w:rFonts w:ascii="Poppins" w:hAnsi="Poppins" w:cs="Poppins"/>
          <w:b/>
          <w:bCs/>
          <w:color w:val="002060"/>
        </w:rPr>
      </w:pPr>
    </w:p>
    <w:p w14:paraId="493BD7C6" w14:textId="03F5C5DB" w:rsidR="002D1B2A" w:rsidRDefault="002D1B2A">
      <w:pPr>
        <w:rPr>
          <w:rFonts w:ascii="Poppins" w:hAnsi="Poppins" w:cs="Poppins"/>
          <w:b/>
          <w:bCs/>
          <w:color w:val="002060"/>
        </w:rPr>
      </w:pPr>
    </w:p>
    <w:p w14:paraId="5F9E7C69" w14:textId="657A78F5" w:rsidR="002D1B2A" w:rsidRDefault="002D1B2A">
      <w:pPr>
        <w:rPr>
          <w:rFonts w:ascii="Poppins" w:hAnsi="Poppins" w:cs="Poppins"/>
          <w:b/>
          <w:bCs/>
          <w:color w:val="002060"/>
        </w:rPr>
      </w:pPr>
    </w:p>
    <w:p w14:paraId="4D51BF56" w14:textId="4200823A" w:rsidR="002D1B2A" w:rsidRDefault="002D1B2A">
      <w:pPr>
        <w:rPr>
          <w:rFonts w:ascii="Poppins" w:hAnsi="Poppins" w:cs="Poppins"/>
          <w:b/>
          <w:bCs/>
          <w:color w:val="002060"/>
        </w:rPr>
      </w:pPr>
    </w:p>
    <w:p w14:paraId="576A0320" w14:textId="1B6D9B76" w:rsidR="002D1B2A" w:rsidRDefault="002D1B2A">
      <w:pPr>
        <w:rPr>
          <w:rFonts w:ascii="Poppins" w:hAnsi="Poppins" w:cs="Poppins"/>
          <w:b/>
          <w:bCs/>
          <w:color w:val="002060"/>
        </w:rPr>
      </w:pPr>
    </w:p>
    <w:p w14:paraId="1418A44A" w14:textId="5F99DA95" w:rsidR="00B54BB1" w:rsidRPr="002D1B2A" w:rsidRDefault="004900CC">
      <w:pPr>
        <w:rPr>
          <w:rFonts w:ascii="Poppins" w:hAnsi="Poppins" w:cs="Poppins"/>
          <w:b/>
          <w:bCs/>
          <w:color w:val="002060"/>
        </w:rPr>
      </w:pPr>
      <w:r>
        <w:rPr>
          <w:rFonts w:ascii="Poppins" w:hAnsi="Poppins" w:cs="Poppins"/>
          <w:b/>
          <w:bCs/>
          <w:color w:val="002060"/>
        </w:rPr>
        <w:lastRenderedPageBreak/>
        <w:t>Dopo il 1971 il “</w:t>
      </w:r>
      <w:r w:rsidR="00D869FC">
        <w:rPr>
          <w:rFonts w:ascii="Poppins" w:hAnsi="Poppins" w:cs="Poppins"/>
          <w:b/>
          <w:bCs/>
          <w:color w:val="002060"/>
        </w:rPr>
        <w:t>Do</w:t>
      </w:r>
      <w:r>
        <w:rPr>
          <w:rFonts w:ascii="Poppins" w:hAnsi="Poppins" w:cs="Poppins"/>
          <w:b/>
          <w:bCs/>
          <w:color w:val="002060"/>
        </w:rPr>
        <w:t xml:space="preserve">ppio Europeo” per la seconda volta in Italia, la testimonianza di </w:t>
      </w:r>
      <w:r w:rsidR="00B54BB1" w:rsidRPr="002D1B2A">
        <w:rPr>
          <w:rFonts w:ascii="Poppins" w:hAnsi="Poppins" w:cs="Poppins"/>
          <w:b/>
          <w:bCs/>
          <w:color w:val="002060"/>
        </w:rPr>
        <w:t xml:space="preserve">Gianfranco Briani </w:t>
      </w:r>
    </w:p>
    <w:p w14:paraId="1A7CFE8F" w14:textId="77777777" w:rsidR="004900CC" w:rsidRDefault="004900CC"/>
    <w:p w14:paraId="30B8A9BC" w14:textId="77777777" w:rsidR="00D869FC" w:rsidRDefault="004900CC" w:rsidP="00B54BB1">
      <w:pPr>
        <w:rPr>
          <w:rFonts w:ascii="Poppins" w:hAnsi="Poppins" w:cs="Poppins"/>
          <w:b/>
          <w:bCs/>
        </w:rPr>
      </w:pPr>
      <w:r>
        <w:rPr>
          <w:rFonts w:ascii="Poppins" w:hAnsi="Poppins" w:cs="Poppins"/>
        </w:rPr>
        <w:t>Come noto la Federazione Ital</w:t>
      </w:r>
      <w:r w:rsidR="00D869FC">
        <w:rPr>
          <w:rFonts w:ascii="Poppins" w:hAnsi="Poppins" w:cs="Poppins"/>
        </w:rPr>
        <w:t>iana Pallavolo organizzerà il “D</w:t>
      </w:r>
      <w:r>
        <w:rPr>
          <w:rFonts w:ascii="Poppins" w:hAnsi="Poppins" w:cs="Poppins"/>
        </w:rPr>
        <w:t xml:space="preserve">oppio Europeo” per la seconda </w:t>
      </w:r>
      <w:r w:rsidRPr="006A2DB4">
        <w:rPr>
          <w:rFonts w:ascii="Poppins" w:hAnsi="Poppins" w:cs="Poppins"/>
          <w:color w:val="000000" w:themeColor="text1"/>
        </w:rPr>
        <w:t>volta nella sua storia. La prima volta avvenne nel 1971 quand</w:t>
      </w:r>
      <w:r w:rsidR="006A2DB4" w:rsidRPr="006A2DB4">
        <w:rPr>
          <w:rFonts w:ascii="Poppins" w:hAnsi="Poppins" w:cs="Poppins"/>
          <w:color w:val="000000" w:themeColor="text1"/>
        </w:rPr>
        <w:t>o alla guida della Fipav c’era</w:t>
      </w:r>
      <w:r w:rsidRPr="006A2DB4">
        <w:rPr>
          <w:rFonts w:ascii="Poppins" w:hAnsi="Poppins" w:cs="Poppins"/>
          <w:color w:val="000000" w:themeColor="text1"/>
        </w:rPr>
        <w:t xml:space="preserve"> </w:t>
      </w:r>
      <w:r w:rsidR="00D869FC">
        <w:rPr>
          <w:rFonts w:ascii="Poppins" w:hAnsi="Poppins" w:cs="Poppins"/>
          <w:color w:val="000000" w:themeColor="text1"/>
        </w:rPr>
        <w:t xml:space="preserve">il presidente </w:t>
      </w:r>
      <w:r w:rsidR="006A2DB4" w:rsidRPr="006A2DB4">
        <w:rPr>
          <w:rFonts w:ascii="Poppins" w:hAnsi="Poppins" w:cs="Poppins"/>
          <w:color w:val="000000" w:themeColor="text1"/>
        </w:rPr>
        <w:t>Giancarlo Giannozzi</w:t>
      </w:r>
      <w:r w:rsidR="00D869FC">
        <w:rPr>
          <w:rFonts w:ascii="Poppins" w:hAnsi="Poppins" w:cs="Poppins"/>
          <w:color w:val="000000" w:themeColor="text1"/>
        </w:rPr>
        <w:t>.</w:t>
      </w:r>
      <w:r w:rsidR="00D869FC">
        <w:rPr>
          <w:rFonts w:ascii="Poppins" w:hAnsi="Poppins" w:cs="Poppins"/>
          <w:color w:val="000000" w:themeColor="text1"/>
        </w:rPr>
        <w:br/>
      </w:r>
      <w:r>
        <w:rPr>
          <w:rFonts w:ascii="Poppins" w:hAnsi="Poppins" w:cs="Poppins"/>
        </w:rPr>
        <w:t>In quell’edizione le città ospitanti furono: Ancona, Bergamo, Imola, Milano, Modena, Torino, Gorizia e Reggio Emilia.</w:t>
      </w:r>
      <w:r>
        <w:rPr>
          <w:rFonts w:ascii="Poppins" w:hAnsi="Poppins" w:cs="Poppins"/>
        </w:rPr>
        <w:br/>
      </w:r>
      <w:r w:rsidR="009065E4">
        <w:rPr>
          <w:rFonts w:ascii="Poppins" w:hAnsi="Poppins" w:cs="Poppins"/>
        </w:rPr>
        <w:br/>
      </w:r>
      <w:r w:rsidRPr="009065E4">
        <w:rPr>
          <w:rFonts w:ascii="Poppins" w:hAnsi="Poppins" w:cs="Poppins"/>
          <w:b/>
          <w:bCs/>
        </w:rPr>
        <w:t>Di seguito la testim</w:t>
      </w:r>
      <w:r w:rsidR="00D869FC">
        <w:rPr>
          <w:rFonts w:ascii="Poppins" w:hAnsi="Poppins" w:cs="Poppins"/>
          <w:b/>
          <w:bCs/>
        </w:rPr>
        <w:t>onianza dell’allora Segretario G</w:t>
      </w:r>
      <w:r w:rsidRPr="009065E4">
        <w:rPr>
          <w:rFonts w:ascii="Poppins" w:hAnsi="Poppins" w:cs="Poppins"/>
          <w:b/>
          <w:bCs/>
        </w:rPr>
        <w:t>enerale Gianfranco Briani</w:t>
      </w:r>
    </w:p>
    <w:p w14:paraId="2ABFE2D5" w14:textId="37544CB7" w:rsidR="00B54BB1" w:rsidRPr="009065E4" w:rsidRDefault="009065E4" w:rsidP="00B54BB1">
      <w:pPr>
        <w:rPr>
          <w:rFonts w:ascii="Poppins" w:hAnsi="Poppins" w:cs="Poppins"/>
          <w:i/>
          <w:iCs/>
        </w:rPr>
      </w:pPr>
      <w:r>
        <w:rPr>
          <w:rFonts w:ascii="Poppins" w:hAnsi="Poppins" w:cs="Poppins"/>
        </w:rPr>
        <w:br/>
      </w:r>
      <w:r w:rsidR="004900CC" w:rsidRPr="009065E4">
        <w:rPr>
          <w:rFonts w:ascii="Poppins" w:hAnsi="Poppins" w:cs="Poppins"/>
          <w:i/>
          <w:iCs/>
        </w:rPr>
        <w:t>“L</w:t>
      </w:r>
      <w:r w:rsidR="00B54BB1" w:rsidRPr="009065E4">
        <w:rPr>
          <w:rFonts w:ascii="Poppins" w:hAnsi="Poppins" w:cs="Poppins"/>
          <w:i/>
          <w:iCs/>
        </w:rPr>
        <w:t xml:space="preserve">a pallavolo ‘made in Italy’, quella del 1971, era davvero indietro rispetto ai paesi dell’Est così come al Brasile, Argentina, Giappone, Cina Cuba. L’Italia era di fatto ‘tagliata fuori’ dall’élite pallavolistica internazionale. Così ci inventammo, nel femminile, la ‘Coppa Primavera’, un torneo tra tutti i Paesi dell’Europa occidentale. E lì le sfide delle azzurre non avevano un finale scontato. Era la maniera per provare a far crescere il livello delle nostre schiacciatrici. Giancarlo Giannozzi, l’allora Presidente Federale, era nel contempo anche presidente della Cev e con la sua spinta il movimento pallavolistico occidentale ha provato a colmare il distacco con le formazioni dell’Est che da sempre surclassavano ogni avversario del Sud d’Europa. </w:t>
      </w:r>
    </w:p>
    <w:p w14:paraId="1E6DBCE7" w14:textId="54A692BE" w:rsidR="00B54BB1" w:rsidRPr="009065E4" w:rsidRDefault="00B54BB1" w:rsidP="00B54BB1">
      <w:pPr>
        <w:rPr>
          <w:rFonts w:ascii="Poppins" w:hAnsi="Poppins" w:cs="Poppins"/>
          <w:i/>
          <w:iCs/>
        </w:rPr>
      </w:pPr>
      <w:r w:rsidRPr="009065E4">
        <w:rPr>
          <w:rFonts w:ascii="Poppins" w:hAnsi="Poppins" w:cs="Poppins"/>
          <w:i/>
          <w:iCs/>
        </w:rPr>
        <w:t>Nel 1971, con la doppia organizzazione dei Campionati Europei, la Fipav ha tentato a lanciare la sua sfida su entrambi i fronti nel mese di settembre. Era chiaro a tutti che l’Italia non sarebbe potuta salire sul podio (arrivò ottava in entrambi i tornei) ma era altresì chiaro che avevamo iniziato un percorso di crescita. Decisi a trovare la strada del successo, la Fipav ha scelto di organizzare il doppio evento. Fu la prima volta in Europa che un solo Paese ospitava una doppia competizione continentale di pallavolo</w:t>
      </w:r>
      <w:r w:rsidR="00D869FC">
        <w:rPr>
          <w:rFonts w:ascii="Poppins" w:hAnsi="Poppins" w:cs="Poppins"/>
          <w:i/>
          <w:iCs/>
        </w:rPr>
        <w:t xml:space="preserve">. Finì </w:t>
      </w:r>
      <w:r w:rsidRPr="009065E4">
        <w:rPr>
          <w:rFonts w:ascii="Poppins" w:hAnsi="Poppins" w:cs="Poppins"/>
          <w:i/>
          <w:iCs/>
        </w:rPr>
        <w:t xml:space="preserve">con la vittoria dell’Urss su entrambi i fronti e le formazioni del blocco dell’Est si aggiudicarono gli altri gradini del podio. Ma avevamo ‘battuto un colpo’, messo le basi per la promozione del nostro sport in Italia riempiendo i palazzetti dello sport con una disciplina reputata ‘nuova’ anche se nuova non lo era. L’obiettivo della qualificazione alle Olimpiadi del ’72 era lontanissimo, praticamente irraggiungibile ma quello dei Giochi di Montreal rappresentava un sogno da fare ad occhi aperti con la consapevolezza che se le cose fossero andate per il giusto verso avremmo potuto dire la nostra, almeno in campo maschile. E così, in effetti, fu. </w:t>
      </w:r>
    </w:p>
    <w:p w14:paraId="72F4B43E" w14:textId="77777777" w:rsidR="00B54BB1" w:rsidRPr="009065E4" w:rsidRDefault="00B54BB1" w:rsidP="00B54BB1">
      <w:pPr>
        <w:rPr>
          <w:rFonts w:ascii="Poppins" w:hAnsi="Poppins" w:cs="Poppins"/>
          <w:i/>
          <w:iCs/>
        </w:rPr>
      </w:pPr>
      <w:r w:rsidRPr="009065E4">
        <w:rPr>
          <w:rFonts w:ascii="Poppins" w:hAnsi="Poppins" w:cs="Poppins"/>
          <w:i/>
          <w:iCs/>
        </w:rPr>
        <w:t>Nel 1971 il nostro obiettivo era quello di vincere almeno una volta con una formazione del blocco dell’Est ma tra i maschi (a Gorizia e Bologna) perdemmo con la Polonia (bronzo europeo) e la Romania mentre tra le donne l’esito fu identico sempre contro la Polonia e la Romania.</w:t>
      </w:r>
    </w:p>
    <w:p w14:paraId="30B3B5EC" w14:textId="513FAE8B" w:rsidR="00D869FC" w:rsidRDefault="00B54BB1" w:rsidP="00B54BB1">
      <w:pPr>
        <w:rPr>
          <w:rFonts w:ascii="Poppins" w:hAnsi="Poppins" w:cs="Poppins"/>
          <w:i/>
          <w:iCs/>
        </w:rPr>
      </w:pPr>
      <w:r w:rsidRPr="009065E4">
        <w:rPr>
          <w:rFonts w:ascii="Poppins" w:hAnsi="Poppins" w:cs="Poppins"/>
          <w:i/>
          <w:iCs/>
        </w:rPr>
        <w:t xml:space="preserve">Quando, con il Presidente Giancarlo Giannozzi andammo a dire al Presidente del Coni, Giulio Onesti, che avremmo organizzato un doppio Campionato Europeo di pallavolo in Italia lui ci diede dei ‘lungimiranti’ chiedendoci se eravamo ‘certi e capaci’ di gestire pubblico, tecnici e atleti. Alla risposta affermativa rispose con garbo e serietà </w:t>
      </w:r>
      <w:r w:rsidRPr="009065E4">
        <w:rPr>
          <w:rFonts w:ascii="Poppins" w:hAnsi="Poppins" w:cs="Poppins"/>
          <w:i/>
          <w:iCs/>
        </w:rPr>
        <w:lastRenderedPageBreak/>
        <w:t>augurandoci ‘buon lavoro’. Conservo ancora la sua lettera di complimenti da estendere all’intero movimento pallavolistico del ’71</w:t>
      </w:r>
      <w:r w:rsidR="009065E4">
        <w:rPr>
          <w:rFonts w:ascii="Poppins" w:hAnsi="Poppins" w:cs="Poppins"/>
          <w:i/>
          <w:iCs/>
        </w:rPr>
        <w:t>”</w:t>
      </w:r>
      <w:r w:rsidRPr="009065E4">
        <w:rPr>
          <w:rFonts w:ascii="Poppins" w:hAnsi="Poppins" w:cs="Poppins"/>
          <w:i/>
          <w:iCs/>
        </w:rPr>
        <w:t>.</w:t>
      </w:r>
    </w:p>
    <w:p w14:paraId="7202722E" w14:textId="19430A86" w:rsidR="004900CC" w:rsidRPr="00D869FC" w:rsidRDefault="00D869FC" w:rsidP="00D869FC">
      <w:pPr>
        <w:spacing w:after="160" w:line="259" w:lineRule="auto"/>
        <w:rPr>
          <w:rFonts w:ascii="Poppins" w:hAnsi="Poppins" w:cs="Poppins"/>
          <w:i/>
          <w:iCs/>
        </w:rPr>
      </w:pPr>
      <w:r>
        <w:rPr>
          <w:rFonts w:ascii="Poppins" w:hAnsi="Poppins" w:cs="Poppins"/>
          <w:i/>
          <w:iCs/>
        </w:rPr>
        <w:br w:type="page"/>
      </w:r>
      <w:r>
        <w:rPr>
          <w:rFonts w:ascii="Poppins" w:hAnsi="Poppins" w:cs="Poppins"/>
          <w:b/>
          <w:bCs/>
          <w:color w:val="002060"/>
          <w:sz w:val="28"/>
          <w:szCs w:val="28"/>
        </w:rPr>
        <w:lastRenderedPageBreak/>
        <w:t>Gli Europei F</w:t>
      </w:r>
      <w:r w:rsidR="004900CC" w:rsidRPr="009065E4">
        <w:rPr>
          <w:rFonts w:ascii="Poppins" w:hAnsi="Poppins" w:cs="Poppins"/>
          <w:b/>
          <w:bCs/>
          <w:color w:val="002060"/>
          <w:sz w:val="28"/>
          <w:szCs w:val="28"/>
        </w:rPr>
        <w:t>emminili 2023</w:t>
      </w:r>
    </w:p>
    <w:p w14:paraId="30F22A5E" w14:textId="77777777" w:rsidR="00F85971" w:rsidRPr="00B54BB1" w:rsidRDefault="00F85971" w:rsidP="00B24609">
      <w:pPr>
        <w:rPr>
          <w:rFonts w:ascii="Poppins" w:hAnsi="Poppins" w:cs="Poppins"/>
          <w:b/>
          <w:bCs/>
          <w:color w:val="002060"/>
        </w:rPr>
      </w:pPr>
    </w:p>
    <w:p w14:paraId="2A723FD4" w14:textId="37D05848" w:rsidR="00B24609" w:rsidRDefault="00B54BB1" w:rsidP="00B24609">
      <w:pPr>
        <w:rPr>
          <w:rFonts w:ascii="Poppins" w:hAnsi="Poppins" w:cs="Poppins"/>
          <w:b/>
          <w:bCs/>
          <w:color w:val="002060"/>
        </w:rPr>
      </w:pPr>
      <w:r w:rsidRPr="00B54BB1">
        <w:rPr>
          <w:rFonts w:ascii="Poppins" w:hAnsi="Poppins" w:cs="Poppins"/>
          <w:b/>
          <w:bCs/>
          <w:color w:val="002060"/>
        </w:rPr>
        <w:t>La composizione dei quattro raggruppamenti</w:t>
      </w:r>
    </w:p>
    <w:p w14:paraId="52EE0ECB" w14:textId="77777777" w:rsidR="00E213B6" w:rsidRDefault="00E213B6" w:rsidP="00B24609">
      <w:pPr>
        <w:rPr>
          <w:rFonts w:ascii="Poppins" w:hAnsi="Poppins" w:cs="Poppins"/>
          <w:b/>
          <w:bCs/>
          <w:color w:val="002060"/>
        </w:rPr>
      </w:pPr>
    </w:p>
    <w:p w14:paraId="7C0774BD" w14:textId="0A6A8B2B" w:rsidR="00B24609" w:rsidRPr="00B54BB1" w:rsidRDefault="00B24609" w:rsidP="00B24609">
      <w:pPr>
        <w:rPr>
          <w:rFonts w:ascii="Poppins" w:hAnsi="Poppins" w:cs="Poppins"/>
        </w:rPr>
      </w:pPr>
      <w:r w:rsidRPr="00B54BB1">
        <w:rPr>
          <w:rFonts w:ascii="Poppins" w:hAnsi="Poppins" w:cs="Poppins"/>
          <w:b/>
          <w:bCs/>
        </w:rPr>
        <w:t xml:space="preserve">Pool A </w:t>
      </w:r>
      <w:r w:rsidR="00B54BB1" w:rsidRPr="00B54BB1">
        <w:rPr>
          <w:rFonts w:ascii="Poppins" w:hAnsi="Poppins" w:cs="Poppins"/>
          <w:b/>
          <w:bCs/>
        </w:rPr>
        <w:t>(</w:t>
      </w:r>
      <w:r w:rsidRPr="00B54BB1">
        <w:rPr>
          <w:rFonts w:ascii="Poppins" w:hAnsi="Poppins" w:cs="Poppins"/>
          <w:b/>
          <w:bCs/>
        </w:rPr>
        <w:t>Belgio</w:t>
      </w:r>
      <w:r w:rsidR="00B54BB1" w:rsidRPr="00B54BB1">
        <w:rPr>
          <w:rFonts w:ascii="Poppins" w:hAnsi="Poppins" w:cs="Poppins"/>
          <w:b/>
          <w:bCs/>
        </w:rPr>
        <w:t>):</w:t>
      </w:r>
      <w:r w:rsidR="00B54BB1" w:rsidRPr="00B54BB1">
        <w:rPr>
          <w:rFonts w:ascii="Poppins" w:hAnsi="Poppins" w:cs="Poppins"/>
        </w:rPr>
        <w:t xml:space="preserve"> </w:t>
      </w:r>
      <w:r w:rsidRPr="00B54BB1">
        <w:rPr>
          <w:rFonts w:ascii="Poppins" w:hAnsi="Poppins" w:cs="Poppins"/>
        </w:rPr>
        <w:t xml:space="preserve">Slovenia, </w:t>
      </w:r>
      <w:r w:rsidR="00B54BB1" w:rsidRPr="00B54BB1">
        <w:rPr>
          <w:rFonts w:ascii="Poppins" w:hAnsi="Poppins" w:cs="Poppins"/>
        </w:rPr>
        <w:t xml:space="preserve">Belgio, </w:t>
      </w:r>
      <w:r w:rsidRPr="00B54BB1">
        <w:rPr>
          <w:rFonts w:ascii="Poppins" w:hAnsi="Poppins" w:cs="Poppins"/>
        </w:rPr>
        <w:t>Serbia, Polonia, Ucraina, Ungheria</w:t>
      </w:r>
    </w:p>
    <w:p w14:paraId="451676DD" w14:textId="74413A27" w:rsidR="00B24609" w:rsidRPr="00B54BB1" w:rsidRDefault="00B24609" w:rsidP="00B24609">
      <w:pPr>
        <w:rPr>
          <w:rFonts w:ascii="Poppins" w:hAnsi="Poppins" w:cs="Poppins"/>
        </w:rPr>
      </w:pPr>
      <w:r w:rsidRPr="00B54BB1">
        <w:rPr>
          <w:rFonts w:ascii="Poppins" w:hAnsi="Poppins" w:cs="Poppins"/>
          <w:b/>
          <w:bCs/>
        </w:rPr>
        <w:t>Pool B</w:t>
      </w:r>
      <w:r w:rsidR="00B54BB1" w:rsidRPr="00B54BB1">
        <w:rPr>
          <w:rFonts w:ascii="Poppins" w:hAnsi="Poppins" w:cs="Poppins"/>
          <w:b/>
          <w:bCs/>
        </w:rPr>
        <w:t xml:space="preserve"> (</w:t>
      </w:r>
      <w:r w:rsidRPr="00B54BB1">
        <w:rPr>
          <w:rFonts w:ascii="Poppins" w:hAnsi="Poppins" w:cs="Poppins"/>
          <w:b/>
          <w:bCs/>
        </w:rPr>
        <w:t>Italia</w:t>
      </w:r>
      <w:r w:rsidR="00B54BB1" w:rsidRPr="00B54BB1">
        <w:rPr>
          <w:rFonts w:ascii="Poppins" w:hAnsi="Poppins" w:cs="Poppins"/>
          <w:b/>
          <w:bCs/>
        </w:rPr>
        <w:t>):</w:t>
      </w:r>
      <w:r w:rsidRPr="00B54BB1">
        <w:rPr>
          <w:rFonts w:ascii="Poppins" w:hAnsi="Poppins" w:cs="Poppins"/>
        </w:rPr>
        <w:t xml:space="preserve"> Romania, Bulgaria,</w:t>
      </w:r>
      <w:r w:rsidR="00B54BB1" w:rsidRPr="00B54BB1">
        <w:rPr>
          <w:rFonts w:ascii="Poppins" w:hAnsi="Poppins" w:cs="Poppins"/>
        </w:rPr>
        <w:t xml:space="preserve"> Italia,</w:t>
      </w:r>
      <w:r w:rsidRPr="00B54BB1">
        <w:rPr>
          <w:rFonts w:ascii="Poppins" w:hAnsi="Poppins" w:cs="Poppins"/>
        </w:rPr>
        <w:t xml:space="preserve"> Croazia, Bosnia ed Erzegovina, Svizzera</w:t>
      </w:r>
    </w:p>
    <w:p w14:paraId="09DACE09" w14:textId="717FB0FF" w:rsidR="00B24609" w:rsidRPr="00B54BB1" w:rsidRDefault="00B24609" w:rsidP="00B24609">
      <w:pPr>
        <w:rPr>
          <w:rFonts w:ascii="Poppins" w:hAnsi="Poppins" w:cs="Poppins"/>
        </w:rPr>
      </w:pPr>
      <w:r w:rsidRPr="00B54BB1">
        <w:rPr>
          <w:rFonts w:ascii="Poppins" w:hAnsi="Poppins" w:cs="Poppins"/>
          <w:b/>
          <w:bCs/>
        </w:rPr>
        <w:t>Pool C</w:t>
      </w:r>
      <w:r w:rsidR="00B54BB1" w:rsidRPr="00B54BB1">
        <w:rPr>
          <w:rFonts w:ascii="Poppins" w:hAnsi="Poppins" w:cs="Poppins"/>
          <w:b/>
          <w:bCs/>
        </w:rPr>
        <w:t xml:space="preserve"> (</w:t>
      </w:r>
      <w:r w:rsidRPr="00B54BB1">
        <w:rPr>
          <w:rFonts w:ascii="Poppins" w:hAnsi="Poppins" w:cs="Poppins"/>
          <w:b/>
          <w:bCs/>
        </w:rPr>
        <w:t>Germania</w:t>
      </w:r>
      <w:r w:rsidR="00B54BB1" w:rsidRPr="00B54BB1">
        <w:rPr>
          <w:rFonts w:ascii="Poppins" w:hAnsi="Poppins" w:cs="Poppins"/>
          <w:b/>
          <w:bCs/>
        </w:rPr>
        <w:t>):</w:t>
      </w:r>
      <w:r w:rsidRPr="00B54BB1">
        <w:rPr>
          <w:rFonts w:ascii="Poppins" w:hAnsi="Poppins" w:cs="Poppins"/>
        </w:rPr>
        <w:t xml:space="preserve"> Azerbaijan, </w:t>
      </w:r>
      <w:r w:rsidR="00B54BB1" w:rsidRPr="00B54BB1">
        <w:rPr>
          <w:rFonts w:ascii="Poppins" w:hAnsi="Poppins" w:cs="Poppins"/>
        </w:rPr>
        <w:t xml:space="preserve">Germania, </w:t>
      </w:r>
      <w:r w:rsidRPr="00B54BB1">
        <w:rPr>
          <w:rFonts w:ascii="Poppins" w:hAnsi="Poppins" w:cs="Poppins"/>
        </w:rPr>
        <w:t>Turchia, Repubblica Ceca, Svezia, Grecia</w:t>
      </w:r>
    </w:p>
    <w:p w14:paraId="358B45E4" w14:textId="7AC4CF94" w:rsidR="00B24609" w:rsidRDefault="00B24609" w:rsidP="00B24609">
      <w:pPr>
        <w:rPr>
          <w:rFonts w:ascii="Poppins" w:hAnsi="Poppins" w:cs="Poppins"/>
        </w:rPr>
      </w:pPr>
      <w:r w:rsidRPr="00B54BB1">
        <w:rPr>
          <w:rFonts w:ascii="Poppins" w:hAnsi="Poppins" w:cs="Poppins"/>
          <w:b/>
          <w:bCs/>
        </w:rPr>
        <w:t xml:space="preserve">Pool D: </w:t>
      </w:r>
      <w:r w:rsidR="00B54BB1" w:rsidRPr="00B54BB1">
        <w:rPr>
          <w:rFonts w:ascii="Poppins" w:hAnsi="Poppins" w:cs="Poppins"/>
          <w:b/>
          <w:bCs/>
        </w:rPr>
        <w:t>(</w:t>
      </w:r>
      <w:r w:rsidRPr="00B54BB1">
        <w:rPr>
          <w:rFonts w:ascii="Poppins" w:hAnsi="Poppins" w:cs="Poppins"/>
          <w:b/>
          <w:bCs/>
        </w:rPr>
        <w:t>Estonia</w:t>
      </w:r>
      <w:r w:rsidR="00B54BB1" w:rsidRPr="00B54BB1">
        <w:rPr>
          <w:rFonts w:ascii="Poppins" w:hAnsi="Poppins" w:cs="Poppins"/>
          <w:b/>
          <w:bCs/>
        </w:rPr>
        <w:t>):</w:t>
      </w:r>
      <w:r w:rsidRPr="00B54BB1">
        <w:rPr>
          <w:rFonts w:ascii="Poppins" w:hAnsi="Poppins" w:cs="Poppins"/>
        </w:rPr>
        <w:t xml:space="preserve"> Finlandia,</w:t>
      </w:r>
      <w:r w:rsidR="00B54BB1" w:rsidRPr="00B54BB1">
        <w:rPr>
          <w:rFonts w:ascii="Poppins" w:hAnsi="Poppins" w:cs="Poppins"/>
        </w:rPr>
        <w:t xml:space="preserve"> Estonia</w:t>
      </w:r>
      <w:r w:rsidR="00955889">
        <w:rPr>
          <w:rFonts w:ascii="Poppins" w:hAnsi="Poppins" w:cs="Poppins"/>
        </w:rPr>
        <w:t>,</w:t>
      </w:r>
      <w:r w:rsidRPr="00B54BB1">
        <w:rPr>
          <w:rFonts w:ascii="Poppins" w:hAnsi="Poppins" w:cs="Poppins"/>
        </w:rPr>
        <w:t xml:space="preserve"> Olanda, Francia, Slovacchia,</w:t>
      </w:r>
      <w:r w:rsidR="00955889">
        <w:rPr>
          <w:rFonts w:ascii="Poppins" w:hAnsi="Poppins" w:cs="Poppins"/>
        </w:rPr>
        <w:t xml:space="preserve"> Spagna</w:t>
      </w:r>
    </w:p>
    <w:p w14:paraId="050EBD21" w14:textId="77777777" w:rsidR="004900CC" w:rsidRDefault="004900CC" w:rsidP="00B24609">
      <w:pPr>
        <w:rPr>
          <w:rFonts w:ascii="Poppins" w:hAnsi="Poppins" w:cs="Poppins"/>
        </w:rPr>
      </w:pPr>
    </w:p>
    <w:p w14:paraId="7A77A786" w14:textId="21F780EF" w:rsidR="004900CC" w:rsidRDefault="00D869FC" w:rsidP="004900CC">
      <w:pPr>
        <w:rPr>
          <w:rFonts w:ascii="Poppins" w:hAnsi="Poppins" w:cs="Poppins"/>
          <w:b/>
          <w:bCs/>
          <w:color w:val="002060"/>
        </w:rPr>
      </w:pPr>
      <w:r>
        <w:rPr>
          <w:rFonts w:ascii="Poppins" w:hAnsi="Poppins" w:cs="Poppins"/>
          <w:b/>
          <w:bCs/>
          <w:color w:val="002060"/>
        </w:rPr>
        <w:t xml:space="preserve">La formula </w:t>
      </w:r>
      <w:r w:rsidR="004900CC" w:rsidRPr="002D1B2A">
        <w:rPr>
          <w:rFonts w:ascii="Poppins" w:hAnsi="Poppins" w:cs="Poppins"/>
          <w:b/>
          <w:bCs/>
          <w:color w:val="002060"/>
        </w:rPr>
        <w:t xml:space="preserve"> </w:t>
      </w:r>
    </w:p>
    <w:p w14:paraId="11BA6FAB" w14:textId="77777777" w:rsidR="00E213B6" w:rsidRDefault="00E213B6" w:rsidP="004900CC">
      <w:pPr>
        <w:rPr>
          <w:rFonts w:ascii="Poppins" w:hAnsi="Poppins" w:cs="Poppins"/>
          <w:b/>
          <w:bCs/>
          <w:color w:val="002060"/>
        </w:rPr>
      </w:pPr>
    </w:p>
    <w:p w14:paraId="5B62B098" w14:textId="34699783" w:rsidR="004900CC" w:rsidRDefault="004900CC" w:rsidP="004900CC">
      <w:pPr>
        <w:rPr>
          <w:rFonts w:ascii="Poppins" w:hAnsi="Poppins" w:cs="Poppins"/>
        </w:rPr>
      </w:pPr>
      <w:r w:rsidRPr="00B54BB1">
        <w:rPr>
          <w:rFonts w:ascii="Poppins" w:hAnsi="Poppins" w:cs="Poppins"/>
        </w:rPr>
        <w:t>Le pool si giocheranno con la formula del round robin, al termine della quale le prime quattro classificate di ogni girone accederanno agli ottavi di finale e si affronteranno secondo il seguente schema:</w:t>
      </w:r>
    </w:p>
    <w:p w14:paraId="2F1A06A0" w14:textId="77777777" w:rsidR="00D869FC" w:rsidRPr="00B54BB1" w:rsidRDefault="00D869FC" w:rsidP="004900CC">
      <w:pPr>
        <w:rPr>
          <w:rFonts w:ascii="Poppins" w:hAnsi="Poppins" w:cs="Poppins"/>
        </w:rPr>
      </w:pPr>
    </w:p>
    <w:p w14:paraId="741DAD3A" w14:textId="77777777" w:rsidR="004900CC" w:rsidRPr="00D869FC" w:rsidRDefault="004900CC" w:rsidP="004900CC">
      <w:pPr>
        <w:rPr>
          <w:rFonts w:ascii="Poppins" w:hAnsi="Poppins" w:cs="Poppins"/>
          <w:b/>
        </w:rPr>
      </w:pPr>
      <w:r w:rsidRPr="00D869FC">
        <w:rPr>
          <w:rFonts w:ascii="Poppins" w:hAnsi="Poppins" w:cs="Poppins"/>
          <w:b/>
        </w:rPr>
        <w:t>(Ottavi di finale in Belgio)</w:t>
      </w:r>
    </w:p>
    <w:p w14:paraId="318B8D7F" w14:textId="77777777" w:rsidR="004900CC" w:rsidRPr="00B54BB1" w:rsidRDefault="004900CC" w:rsidP="004900CC">
      <w:pPr>
        <w:rPr>
          <w:rFonts w:ascii="Poppins" w:hAnsi="Poppins" w:cs="Poppins"/>
        </w:rPr>
      </w:pPr>
      <w:r w:rsidRPr="00B54BB1">
        <w:rPr>
          <w:rFonts w:ascii="Poppins" w:hAnsi="Poppins" w:cs="Poppins"/>
        </w:rPr>
        <w:t>A1 vs C4</w:t>
      </w:r>
    </w:p>
    <w:p w14:paraId="51C00BB1" w14:textId="77777777" w:rsidR="004900CC" w:rsidRPr="00B54BB1" w:rsidRDefault="004900CC" w:rsidP="004900CC">
      <w:pPr>
        <w:rPr>
          <w:rFonts w:ascii="Poppins" w:hAnsi="Poppins" w:cs="Poppins"/>
        </w:rPr>
      </w:pPr>
      <w:r w:rsidRPr="00B54BB1">
        <w:rPr>
          <w:rFonts w:ascii="Poppins" w:hAnsi="Poppins" w:cs="Poppins"/>
        </w:rPr>
        <w:t>A2 vs C3</w:t>
      </w:r>
    </w:p>
    <w:p w14:paraId="4F8D54E0" w14:textId="77777777" w:rsidR="004900CC" w:rsidRPr="00B54BB1" w:rsidRDefault="004900CC" w:rsidP="004900CC">
      <w:pPr>
        <w:rPr>
          <w:rFonts w:ascii="Poppins" w:hAnsi="Poppins" w:cs="Poppins"/>
        </w:rPr>
      </w:pPr>
      <w:r w:rsidRPr="00B54BB1">
        <w:rPr>
          <w:rFonts w:ascii="Poppins" w:hAnsi="Poppins" w:cs="Poppins"/>
        </w:rPr>
        <w:t>A3 vs C2</w:t>
      </w:r>
    </w:p>
    <w:p w14:paraId="7BFDEB77" w14:textId="77777777" w:rsidR="004900CC" w:rsidRDefault="004900CC" w:rsidP="004900CC">
      <w:pPr>
        <w:rPr>
          <w:rFonts w:ascii="Poppins" w:hAnsi="Poppins" w:cs="Poppins"/>
        </w:rPr>
      </w:pPr>
      <w:r w:rsidRPr="00B54BB1">
        <w:rPr>
          <w:rFonts w:ascii="Poppins" w:hAnsi="Poppins" w:cs="Poppins"/>
        </w:rPr>
        <w:t>A4 vs C1</w:t>
      </w:r>
    </w:p>
    <w:p w14:paraId="147CEBA3" w14:textId="77777777" w:rsidR="00D869FC" w:rsidRPr="00B54BB1" w:rsidRDefault="00D869FC" w:rsidP="004900CC">
      <w:pPr>
        <w:rPr>
          <w:rFonts w:ascii="Poppins" w:hAnsi="Poppins" w:cs="Poppins"/>
        </w:rPr>
      </w:pPr>
    </w:p>
    <w:p w14:paraId="573F291E" w14:textId="77777777" w:rsidR="004900CC" w:rsidRPr="00D869FC" w:rsidRDefault="004900CC" w:rsidP="004900CC">
      <w:pPr>
        <w:rPr>
          <w:rFonts w:ascii="Poppins" w:hAnsi="Poppins" w:cs="Poppins"/>
          <w:b/>
        </w:rPr>
      </w:pPr>
      <w:r w:rsidRPr="00D869FC">
        <w:rPr>
          <w:rFonts w:ascii="Poppins" w:hAnsi="Poppins" w:cs="Poppins"/>
          <w:b/>
        </w:rPr>
        <w:t>(Ottavi di finale in Italia a Firenze)</w:t>
      </w:r>
    </w:p>
    <w:p w14:paraId="2D194B87" w14:textId="77777777" w:rsidR="004900CC" w:rsidRPr="00B54BB1" w:rsidRDefault="004900CC" w:rsidP="004900CC">
      <w:pPr>
        <w:rPr>
          <w:rFonts w:ascii="Poppins" w:hAnsi="Poppins" w:cs="Poppins"/>
        </w:rPr>
      </w:pPr>
      <w:r w:rsidRPr="00B54BB1">
        <w:rPr>
          <w:rFonts w:ascii="Poppins" w:hAnsi="Poppins" w:cs="Poppins"/>
        </w:rPr>
        <w:t>B1 vs D4</w:t>
      </w:r>
    </w:p>
    <w:p w14:paraId="3E733589" w14:textId="77777777" w:rsidR="004900CC" w:rsidRPr="00B54BB1" w:rsidRDefault="004900CC" w:rsidP="004900CC">
      <w:pPr>
        <w:rPr>
          <w:rFonts w:ascii="Poppins" w:hAnsi="Poppins" w:cs="Poppins"/>
        </w:rPr>
      </w:pPr>
      <w:r w:rsidRPr="00B54BB1">
        <w:rPr>
          <w:rFonts w:ascii="Poppins" w:hAnsi="Poppins" w:cs="Poppins"/>
        </w:rPr>
        <w:t>B2 vs D3</w:t>
      </w:r>
    </w:p>
    <w:p w14:paraId="64D9AB26" w14:textId="77777777" w:rsidR="004900CC" w:rsidRPr="00B54BB1" w:rsidRDefault="004900CC" w:rsidP="004900CC">
      <w:pPr>
        <w:rPr>
          <w:rFonts w:ascii="Poppins" w:hAnsi="Poppins" w:cs="Poppins"/>
        </w:rPr>
      </w:pPr>
      <w:r w:rsidRPr="00B54BB1">
        <w:rPr>
          <w:rFonts w:ascii="Poppins" w:hAnsi="Poppins" w:cs="Poppins"/>
        </w:rPr>
        <w:t>B3 vs D2</w:t>
      </w:r>
    </w:p>
    <w:p w14:paraId="0D87BD9B" w14:textId="77777777" w:rsidR="004900CC" w:rsidRDefault="004900CC" w:rsidP="004900CC">
      <w:pPr>
        <w:rPr>
          <w:rFonts w:ascii="Poppins" w:hAnsi="Poppins" w:cs="Poppins"/>
        </w:rPr>
      </w:pPr>
      <w:r w:rsidRPr="00B54BB1">
        <w:rPr>
          <w:rFonts w:ascii="Poppins" w:hAnsi="Poppins" w:cs="Poppins"/>
        </w:rPr>
        <w:t>B4 vs D1</w:t>
      </w:r>
    </w:p>
    <w:p w14:paraId="176898F2" w14:textId="77777777" w:rsidR="00D869FC" w:rsidRPr="00B54BB1" w:rsidRDefault="00D869FC" w:rsidP="004900CC">
      <w:pPr>
        <w:rPr>
          <w:rFonts w:ascii="Poppins" w:hAnsi="Poppins" w:cs="Poppins"/>
        </w:rPr>
      </w:pPr>
    </w:p>
    <w:p w14:paraId="2B818CE5" w14:textId="5AF6BF33" w:rsidR="004900CC" w:rsidRDefault="00D869FC" w:rsidP="004900CC">
      <w:pPr>
        <w:rPr>
          <w:rFonts w:ascii="Poppins" w:hAnsi="Poppins" w:cs="Poppins"/>
        </w:rPr>
      </w:pPr>
      <w:r w:rsidRPr="00D869FC">
        <w:rPr>
          <w:rFonts w:ascii="Poppins" w:hAnsi="Poppins" w:cs="Poppins"/>
        </w:rPr>
        <w:t xml:space="preserve">Nei quarti di finale a Bruxelles e a Firenze </w:t>
      </w:r>
      <w:r w:rsidR="004900CC" w:rsidRPr="00D869FC">
        <w:rPr>
          <w:rFonts w:ascii="Poppins" w:hAnsi="Poppins" w:cs="Poppins"/>
        </w:rPr>
        <w:t xml:space="preserve">si </w:t>
      </w:r>
      <w:r w:rsidR="004900CC" w:rsidRPr="00B54BB1">
        <w:rPr>
          <w:rFonts w:ascii="Poppins" w:hAnsi="Poppins" w:cs="Poppins"/>
        </w:rPr>
        <w:t>affronteranno le squadre vincitrici che hanno disputato gli ottavi nello stesso paese. Questo lo schema degli incroci.</w:t>
      </w:r>
    </w:p>
    <w:p w14:paraId="3853EC9C" w14:textId="77777777" w:rsidR="00D869FC" w:rsidRPr="00B54BB1" w:rsidRDefault="00D869FC" w:rsidP="004900CC">
      <w:pPr>
        <w:rPr>
          <w:rFonts w:ascii="Poppins" w:hAnsi="Poppins" w:cs="Poppins"/>
        </w:rPr>
      </w:pPr>
    </w:p>
    <w:p w14:paraId="2406FFC4" w14:textId="77777777" w:rsidR="004900CC" w:rsidRPr="00D869FC" w:rsidRDefault="004900CC" w:rsidP="004900CC">
      <w:pPr>
        <w:rPr>
          <w:rFonts w:ascii="Poppins" w:hAnsi="Poppins" w:cs="Poppins"/>
          <w:b/>
        </w:rPr>
      </w:pPr>
      <w:r w:rsidRPr="00D869FC">
        <w:rPr>
          <w:rFonts w:ascii="Poppins" w:hAnsi="Poppins" w:cs="Poppins"/>
          <w:b/>
        </w:rPr>
        <w:t>(Bruxelles)</w:t>
      </w:r>
    </w:p>
    <w:p w14:paraId="3B8EBC20" w14:textId="77777777" w:rsidR="004900CC" w:rsidRPr="00B54BB1" w:rsidRDefault="004900CC" w:rsidP="004900CC">
      <w:pPr>
        <w:rPr>
          <w:rFonts w:ascii="Poppins" w:hAnsi="Poppins" w:cs="Poppins"/>
        </w:rPr>
      </w:pPr>
      <w:r w:rsidRPr="00B54BB1">
        <w:rPr>
          <w:rFonts w:ascii="Poppins" w:hAnsi="Poppins" w:cs="Poppins"/>
        </w:rPr>
        <w:t>QF1: Vincente A1 vs C4 - Vincente A3 vs C2</w:t>
      </w:r>
    </w:p>
    <w:p w14:paraId="6DD3DAC2" w14:textId="77777777" w:rsidR="004900CC" w:rsidRDefault="004900CC" w:rsidP="004900CC">
      <w:pPr>
        <w:rPr>
          <w:rFonts w:ascii="Poppins" w:hAnsi="Poppins" w:cs="Poppins"/>
        </w:rPr>
      </w:pPr>
      <w:r w:rsidRPr="00B54BB1">
        <w:rPr>
          <w:rFonts w:ascii="Poppins" w:hAnsi="Poppins" w:cs="Poppins"/>
        </w:rPr>
        <w:t xml:space="preserve">QF2: Vincente A4 vs C1 - Vincente A2 vs C3 </w:t>
      </w:r>
    </w:p>
    <w:p w14:paraId="06A8F252" w14:textId="77777777" w:rsidR="00D869FC" w:rsidRPr="00B54BB1" w:rsidRDefault="00D869FC" w:rsidP="004900CC">
      <w:pPr>
        <w:rPr>
          <w:rFonts w:ascii="Poppins" w:hAnsi="Poppins" w:cs="Poppins"/>
        </w:rPr>
      </w:pPr>
    </w:p>
    <w:p w14:paraId="737C3B16" w14:textId="77777777" w:rsidR="004900CC" w:rsidRPr="00D869FC" w:rsidRDefault="004900CC" w:rsidP="004900CC">
      <w:pPr>
        <w:rPr>
          <w:rFonts w:ascii="Poppins" w:hAnsi="Poppins" w:cs="Poppins"/>
          <w:b/>
        </w:rPr>
      </w:pPr>
      <w:r w:rsidRPr="00D869FC">
        <w:rPr>
          <w:rFonts w:ascii="Poppins" w:hAnsi="Poppins" w:cs="Poppins"/>
          <w:b/>
        </w:rPr>
        <w:t>(Firenze)</w:t>
      </w:r>
    </w:p>
    <w:p w14:paraId="7FF3A982" w14:textId="77777777" w:rsidR="004900CC" w:rsidRPr="00B54BB1" w:rsidRDefault="004900CC" w:rsidP="004900CC">
      <w:pPr>
        <w:rPr>
          <w:rFonts w:ascii="Poppins" w:hAnsi="Poppins" w:cs="Poppins"/>
        </w:rPr>
      </w:pPr>
      <w:r w:rsidRPr="00B54BB1">
        <w:rPr>
          <w:rFonts w:ascii="Poppins" w:hAnsi="Poppins" w:cs="Poppins"/>
        </w:rPr>
        <w:t>QF3: Vincente B1 vs D4 - Vincente B3 vs D2</w:t>
      </w:r>
    </w:p>
    <w:p w14:paraId="41BADD6F" w14:textId="77777777" w:rsidR="004900CC" w:rsidRPr="00B54BB1" w:rsidRDefault="004900CC" w:rsidP="004900CC">
      <w:pPr>
        <w:rPr>
          <w:rFonts w:ascii="Poppins" w:hAnsi="Poppins" w:cs="Poppins"/>
        </w:rPr>
      </w:pPr>
      <w:r w:rsidRPr="00B54BB1">
        <w:rPr>
          <w:rFonts w:ascii="Poppins" w:hAnsi="Poppins" w:cs="Poppins"/>
        </w:rPr>
        <w:t>QF4: Vincente B4 vs D1 - Vincente B2 vs D3</w:t>
      </w:r>
    </w:p>
    <w:p w14:paraId="38CDB2E2" w14:textId="77777777" w:rsidR="004900CC" w:rsidRPr="00B54BB1" w:rsidRDefault="004900CC" w:rsidP="004900CC">
      <w:pPr>
        <w:rPr>
          <w:rFonts w:ascii="Poppins" w:hAnsi="Poppins" w:cs="Poppins"/>
        </w:rPr>
      </w:pPr>
      <w:r w:rsidRPr="00B54BB1">
        <w:rPr>
          <w:rFonts w:ascii="Poppins" w:hAnsi="Poppins" w:cs="Poppins"/>
        </w:rPr>
        <w:t>Le semifinali e le finali si giocheranno a Bruxelles, secondo questo schema.</w:t>
      </w:r>
    </w:p>
    <w:p w14:paraId="46544D7C" w14:textId="77777777" w:rsidR="004900CC" w:rsidRPr="00B54BB1" w:rsidRDefault="004900CC" w:rsidP="004900CC">
      <w:pPr>
        <w:rPr>
          <w:rFonts w:ascii="Poppins" w:hAnsi="Poppins" w:cs="Poppins"/>
        </w:rPr>
      </w:pPr>
      <w:r w:rsidRPr="00B54BB1">
        <w:rPr>
          <w:rFonts w:ascii="Poppins" w:hAnsi="Poppins" w:cs="Poppins"/>
        </w:rPr>
        <w:t>Semifinale 1: Vincente QF1 - Vincente QF4</w:t>
      </w:r>
    </w:p>
    <w:p w14:paraId="2B2D6F88" w14:textId="4A34B954" w:rsidR="00D869FC" w:rsidRDefault="004900CC" w:rsidP="004900CC">
      <w:pPr>
        <w:rPr>
          <w:rFonts w:ascii="Poppins" w:hAnsi="Poppins" w:cs="Poppins"/>
        </w:rPr>
      </w:pPr>
      <w:r w:rsidRPr="00B54BB1">
        <w:rPr>
          <w:rFonts w:ascii="Poppins" w:hAnsi="Poppins" w:cs="Poppins"/>
        </w:rPr>
        <w:t>Semifinale 2: Vincente QF2 - Vincente QF3</w:t>
      </w:r>
    </w:p>
    <w:p w14:paraId="63B6B922" w14:textId="77777777" w:rsidR="00D869FC" w:rsidRDefault="00D869FC">
      <w:pPr>
        <w:spacing w:after="160" w:line="259" w:lineRule="auto"/>
        <w:rPr>
          <w:rFonts w:ascii="Poppins" w:hAnsi="Poppins" w:cs="Poppins"/>
        </w:rPr>
      </w:pPr>
      <w:r>
        <w:rPr>
          <w:rFonts w:ascii="Poppins" w:hAnsi="Poppins" w:cs="Poppins"/>
        </w:rPr>
        <w:br w:type="page"/>
      </w:r>
    </w:p>
    <w:p w14:paraId="3BBA8FB7" w14:textId="77777777" w:rsidR="004900CC" w:rsidRDefault="004900CC" w:rsidP="00D869FC">
      <w:pPr>
        <w:rPr>
          <w:rFonts w:ascii="Poppins" w:hAnsi="Poppins" w:cs="Poppins"/>
          <w:b/>
          <w:bCs/>
          <w:color w:val="002060"/>
        </w:rPr>
      </w:pPr>
      <w:r w:rsidRPr="00D869FC">
        <w:rPr>
          <w:rFonts w:ascii="Poppins" w:hAnsi="Poppins" w:cs="Poppins"/>
          <w:b/>
          <w:bCs/>
          <w:color w:val="002060"/>
        </w:rPr>
        <w:lastRenderedPageBreak/>
        <w:t xml:space="preserve">Sistema di punteggio </w:t>
      </w:r>
    </w:p>
    <w:p w14:paraId="143DFDF1" w14:textId="77777777" w:rsidR="00D869FC" w:rsidRPr="00D869FC" w:rsidRDefault="00D869FC" w:rsidP="00D869FC">
      <w:pPr>
        <w:rPr>
          <w:rFonts w:ascii="Poppins" w:hAnsi="Poppins" w:cs="Poppins"/>
          <w:b/>
          <w:bCs/>
          <w:color w:val="002060"/>
        </w:rPr>
      </w:pPr>
    </w:p>
    <w:p w14:paraId="7F2843A8" w14:textId="77777777" w:rsidR="004900CC" w:rsidRPr="00BA7A3C" w:rsidRDefault="004900CC" w:rsidP="004900CC">
      <w:pPr>
        <w:ind w:left="-5"/>
        <w:rPr>
          <w:rFonts w:ascii="Poppins" w:hAnsi="Poppins" w:cs="Poppins"/>
        </w:rPr>
      </w:pPr>
      <w:r w:rsidRPr="00BA7A3C">
        <w:rPr>
          <w:rFonts w:ascii="Poppins" w:hAnsi="Poppins" w:cs="Poppins"/>
        </w:rPr>
        <w:t xml:space="preserve">Il sistema di punteggio prevede che nel caso in cui un match terminerà 3-0 o 3-1, alla squadra vincitrice andranno 3 punti, alla perdente 0. In caso di 3-2, 2 punti alla vincente e 1 alla perdente. </w:t>
      </w:r>
    </w:p>
    <w:p w14:paraId="4734BB82" w14:textId="77777777" w:rsidR="00A35063" w:rsidRDefault="004900CC" w:rsidP="00A35063">
      <w:pPr>
        <w:ind w:left="-5"/>
        <w:rPr>
          <w:rFonts w:ascii="Poppins" w:hAnsi="Poppins" w:cs="Poppins"/>
        </w:rPr>
      </w:pPr>
      <w:r w:rsidRPr="00BA7A3C">
        <w:rPr>
          <w:rFonts w:ascii="Poppins" w:hAnsi="Poppins" w:cs="Poppins"/>
        </w:rPr>
        <w:t xml:space="preserve">Le squadre verranno classificate in base al numero di match vinti, punti, quoziente set e quoziente punti. Ultimo criterio lo scontro diretto. </w:t>
      </w:r>
    </w:p>
    <w:p w14:paraId="2943C831" w14:textId="77777777" w:rsidR="00D869FC" w:rsidRDefault="00D869FC" w:rsidP="00A35063">
      <w:pPr>
        <w:ind w:left="-5"/>
        <w:rPr>
          <w:rFonts w:ascii="Poppins" w:hAnsi="Poppins" w:cs="Poppins"/>
        </w:rPr>
      </w:pPr>
    </w:p>
    <w:p w14:paraId="713412AA" w14:textId="4D0A5825" w:rsidR="004900CC" w:rsidRDefault="004900CC" w:rsidP="00A35063">
      <w:pPr>
        <w:ind w:left="-5"/>
        <w:rPr>
          <w:rFonts w:ascii="Poppins" w:hAnsi="Poppins" w:cs="Poppins"/>
          <w:b/>
          <w:bCs/>
          <w:color w:val="002060"/>
        </w:rPr>
      </w:pPr>
      <w:r w:rsidRPr="00F85971">
        <w:rPr>
          <w:rFonts w:ascii="Poppins" w:hAnsi="Poppins" w:cs="Poppins"/>
          <w:b/>
          <w:bCs/>
          <w:color w:val="002060"/>
        </w:rPr>
        <w:t xml:space="preserve">Il calendario delle azzurre nella prima fase </w:t>
      </w:r>
    </w:p>
    <w:p w14:paraId="2863B7C6" w14:textId="77777777" w:rsidR="00D869FC" w:rsidRPr="00A35063" w:rsidRDefault="00D869FC" w:rsidP="00A35063">
      <w:pPr>
        <w:ind w:left="-5"/>
        <w:rPr>
          <w:rFonts w:ascii="Poppins" w:hAnsi="Poppins" w:cs="Poppins"/>
        </w:rPr>
      </w:pPr>
    </w:p>
    <w:p w14:paraId="6FC3A0BC"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La Nazionale femminile, inserita nella pool B che si giocherà in Italia affronterà nell’ordine: 15/08 Romania (ore 20), 18/08 Svizzera (ore 21), 19/08 Bulgaria (ore 21), 22/08 Bosnia ed Erzegovina (ore 21), 23/08 Croazia (ore 21).</w:t>
      </w:r>
    </w:p>
    <w:p w14:paraId="3EFA3C9D" w14:textId="77777777" w:rsidR="004900CC" w:rsidRPr="00F85971" w:rsidRDefault="004900CC" w:rsidP="004900CC">
      <w:pPr>
        <w:rPr>
          <w:rFonts w:ascii="Poppins" w:hAnsi="Poppins" w:cs="Poppins"/>
          <w:b/>
          <w:bCs/>
          <w:color w:val="002060"/>
        </w:rPr>
      </w:pPr>
      <w:r w:rsidRPr="00F85971">
        <w:rPr>
          <w:rFonts w:ascii="Poppins" w:hAnsi="Poppins" w:cs="Poppins"/>
          <w:b/>
          <w:bCs/>
          <w:color w:val="002060"/>
        </w:rPr>
        <w:t xml:space="preserve"> </w:t>
      </w:r>
    </w:p>
    <w:p w14:paraId="20F437AB" w14:textId="77777777" w:rsidR="004900CC" w:rsidRDefault="004900CC" w:rsidP="004900CC">
      <w:pPr>
        <w:rPr>
          <w:rFonts w:ascii="Poppins" w:hAnsi="Poppins" w:cs="Poppins"/>
          <w:b/>
          <w:bCs/>
          <w:color w:val="002060"/>
        </w:rPr>
      </w:pPr>
      <w:r w:rsidRPr="00F85971">
        <w:rPr>
          <w:rFonts w:ascii="Poppins" w:hAnsi="Poppins" w:cs="Poppins"/>
          <w:b/>
          <w:bCs/>
          <w:color w:val="002060"/>
        </w:rPr>
        <w:t xml:space="preserve">Il calendario generale della prima fase  </w:t>
      </w:r>
    </w:p>
    <w:p w14:paraId="54084C6C" w14:textId="77777777" w:rsidR="004900CC" w:rsidRPr="00F85971" w:rsidRDefault="004900CC" w:rsidP="004900CC">
      <w:pPr>
        <w:rPr>
          <w:rFonts w:ascii="Poppins" w:hAnsi="Poppins" w:cs="Poppins"/>
          <w:b/>
          <w:bCs/>
          <w:color w:val="002060"/>
        </w:rPr>
      </w:pPr>
    </w:p>
    <w:p w14:paraId="5D68B901" w14:textId="77777777" w:rsidR="004900CC" w:rsidRPr="00F85971" w:rsidRDefault="004900CC" w:rsidP="004900CC">
      <w:pPr>
        <w:rPr>
          <w:rFonts w:ascii="Poppins" w:hAnsi="Poppins" w:cs="Poppins"/>
          <w:b/>
          <w:bCs/>
          <w:color w:val="000000" w:themeColor="text1"/>
        </w:rPr>
      </w:pPr>
      <w:r w:rsidRPr="00F85971">
        <w:rPr>
          <w:rFonts w:ascii="Poppins" w:hAnsi="Poppins" w:cs="Poppins"/>
          <w:b/>
          <w:bCs/>
          <w:color w:val="000000" w:themeColor="text1"/>
        </w:rPr>
        <w:t>Pool A (Belgio)</w:t>
      </w:r>
    </w:p>
    <w:p w14:paraId="158E392D"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17 agosto: ore 20 Ungheria-Belgio</w:t>
      </w:r>
    </w:p>
    <w:p w14:paraId="0C3436B6"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17 Serbia-Ucraina, ore 20 Slovenia-Polonia</w:t>
      </w:r>
    </w:p>
    <w:p w14:paraId="4A23A2E8"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17 Ucraina-Ungheria, ore 20 Slovenia-Belgio</w:t>
      </w:r>
    </w:p>
    <w:p w14:paraId="542D805D"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20 agosto: ore 17 Serbia-Slovenia, ore 20 Ungheria-Polonia</w:t>
      </w:r>
    </w:p>
    <w:p w14:paraId="70A240B4"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21 agosto: ore 17 Polonia-Serbia, ore 20 Belgio-Ucraina</w:t>
      </w:r>
    </w:p>
    <w:p w14:paraId="1B994030"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22 agosto: ore 17 Slovena-Ungheria, ore 20 Belgio-Polonia</w:t>
      </w:r>
    </w:p>
    <w:p w14:paraId="61404295"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23 agosto: ore 17 Ucraina-Slovenia, ore 20 Ungheria-Serbia</w:t>
      </w:r>
    </w:p>
    <w:p w14:paraId="79474377"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24 agosto: ore 17 Polonia-Ucraina, ore 20 Serbia-Belgio</w:t>
      </w:r>
    </w:p>
    <w:p w14:paraId="3DF4174E" w14:textId="77777777" w:rsidR="004900CC" w:rsidRPr="00F85971" w:rsidRDefault="004900CC" w:rsidP="004900CC">
      <w:pPr>
        <w:rPr>
          <w:rFonts w:ascii="Poppins" w:hAnsi="Poppins" w:cs="Poppins"/>
          <w:bCs/>
          <w:color w:val="002060"/>
        </w:rPr>
      </w:pPr>
    </w:p>
    <w:p w14:paraId="582ED48A" w14:textId="77777777" w:rsidR="004900CC" w:rsidRPr="00F85971" w:rsidRDefault="004900CC" w:rsidP="004900CC">
      <w:pPr>
        <w:rPr>
          <w:rFonts w:ascii="Poppins" w:hAnsi="Poppins" w:cs="Poppins"/>
          <w:b/>
          <w:bCs/>
          <w:color w:val="000000" w:themeColor="text1"/>
        </w:rPr>
      </w:pPr>
      <w:r w:rsidRPr="00F85971">
        <w:rPr>
          <w:rFonts w:ascii="Poppins" w:hAnsi="Poppins" w:cs="Poppins"/>
          <w:b/>
          <w:bCs/>
          <w:color w:val="000000" w:themeColor="text1"/>
        </w:rPr>
        <w:t xml:space="preserve">Pool B (Italia) </w:t>
      </w:r>
    </w:p>
    <w:p w14:paraId="179C9DBC"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15 agosto: ore 20 Italia-Romania</w:t>
      </w:r>
    </w:p>
    <w:p w14:paraId="6E5BE27A"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16 agosto: ore 18 Svizzera-Bosnia ed Erzegovina, ore 21 Bulgaria-Croazia</w:t>
      </w:r>
    </w:p>
    <w:p w14:paraId="560C5077"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17 agosto: ore 18 Bosnia ed Erzegovina-Bulgaria, ore 21 Romania-Croazia</w:t>
      </w:r>
    </w:p>
    <w:p w14:paraId="3177BFAC"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18 Bosnia ed Erzegovina-Croazia, ore 21 Italia-Svizzera</w:t>
      </w:r>
    </w:p>
    <w:p w14:paraId="5A00E62D"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19 agosto: ore 18 Romania-Svizzera, ore 21 Bulgaria-Italia</w:t>
      </w:r>
    </w:p>
    <w:p w14:paraId="6F8B2B21"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21 agosto: ore 18 Bosnia ed Erzegovina-Romania, ore 21 Croazia-Svizzera</w:t>
      </w:r>
    </w:p>
    <w:p w14:paraId="49028893"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22 agosto: ore 18 Bulgaria-Romania, ore 21 Italia-Bosnia ed Erzegovina</w:t>
      </w:r>
    </w:p>
    <w:p w14:paraId="013E4559"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23 agosto: ore 18 Svizzera-Bulgaria, ore 21 Italia-Croazia</w:t>
      </w:r>
    </w:p>
    <w:p w14:paraId="4CF727EB" w14:textId="77777777" w:rsidR="004900CC" w:rsidRPr="00F85971" w:rsidRDefault="004900CC" w:rsidP="004900CC">
      <w:pPr>
        <w:rPr>
          <w:rFonts w:ascii="Poppins" w:hAnsi="Poppins" w:cs="Poppins"/>
          <w:b/>
          <w:bCs/>
          <w:color w:val="002060"/>
        </w:rPr>
      </w:pPr>
    </w:p>
    <w:p w14:paraId="40C3523E" w14:textId="77777777" w:rsidR="004900CC" w:rsidRPr="00F85971" w:rsidRDefault="004900CC" w:rsidP="004900CC">
      <w:pPr>
        <w:rPr>
          <w:rFonts w:ascii="Poppins" w:hAnsi="Poppins" w:cs="Poppins"/>
          <w:b/>
          <w:bCs/>
          <w:color w:val="000000" w:themeColor="text1"/>
        </w:rPr>
      </w:pPr>
      <w:r w:rsidRPr="00F85971">
        <w:rPr>
          <w:rFonts w:ascii="Poppins" w:hAnsi="Poppins" w:cs="Poppins"/>
          <w:b/>
          <w:bCs/>
          <w:color w:val="000000" w:themeColor="text1"/>
        </w:rPr>
        <w:t xml:space="preserve">Pool C (Germania) </w:t>
      </w:r>
    </w:p>
    <w:p w14:paraId="2036DABC"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17 agosto: ore 20 Grecia-Germania</w:t>
      </w:r>
    </w:p>
    <w:p w14:paraId="73721956" w14:textId="7028C3C5"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17 Turchia-Sv</w:t>
      </w:r>
      <w:r w:rsidR="008E6BCD">
        <w:rPr>
          <w:rFonts w:ascii="Poppins" w:hAnsi="Poppins" w:cs="Poppins"/>
          <w:bCs/>
          <w:color w:val="000000" w:themeColor="text1"/>
        </w:rPr>
        <w:t>ezia, ore 20 Azerbaij</w:t>
      </w:r>
      <w:r w:rsidRPr="00F85971">
        <w:rPr>
          <w:rFonts w:ascii="Poppins" w:hAnsi="Poppins" w:cs="Poppins"/>
          <w:bCs/>
          <w:color w:val="000000" w:themeColor="text1"/>
        </w:rPr>
        <w:t>an-Repubblica Ceca</w:t>
      </w:r>
    </w:p>
    <w:p w14:paraId="7B42FD89" w14:textId="6C6FD90A"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19 agosto: ore 17</w:t>
      </w:r>
      <w:r w:rsidR="008E6BCD">
        <w:rPr>
          <w:rFonts w:ascii="Poppins" w:hAnsi="Poppins" w:cs="Poppins"/>
          <w:bCs/>
          <w:color w:val="000000" w:themeColor="text1"/>
        </w:rPr>
        <w:t xml:space="preserve"> Svezia-Grecia, ore 20 Azerbaij</w:t>
      </w:r>
      <w:r w:rsidRPr="00F85971">
        <w:rPr>
          <w:rFonts w:ascii="Poppins" w:hAnsi="Poppins" w:cs="Poppins"/>
          <w:bCs/>
          <w:color w:val="000000" w:themeColor="text1"/>
        </w:rPr>
        <w:t>an-Germania</w:t>
      </w:r>
    </w:p>
    <w:p w14:paraId="5405765E" w14:textId="2FD0BB6D"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20 agosto: ore 17 Grecia-Repubblic</w:t>
      </w:r>
      <w:r w:rsidR="008E6BCD">
        <w:rPr>
          <w:rFonts w:ascii="Poppins" w:hAnsi="Poppins" w:cs="Poppins"/>
          <w:bCs/>
          <w:color w:val="000000" w:themeColor="text1"/>
        </w:rPr>
        <w:t>a Ceca, ore 20 Turchia-Azerbaij</w:t>
      </w:r>
      <w:r w:rsidRPr="00F85971">
        <w:rPr>
          <w:rFonts w:ascii="Poppins" w:hAnsi="Poppins" w:cs="Poppins"/>
          <w:bCs/>
          <w:color w:val="000000" w:themeColor="text1"/>
        </w:rPr>
        <w:t xml:space="preserve">an </w:t>
      </w:r>
    </w:p>
    <w:p w14:paraId="709AC8E4"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21 agosto: ore 17 Repubblica Ceca-Turchia, ore 20 Germania-Svezia</w:t>
      </w:r>
    </w:p>
    <w:p w14:paraId="7D19BD5F" w14:textId="70594640"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lastRenderedPageBreak/>
        <w:t xml:space="preserve">22 agosto: ore 17 </w:t>
      </w:r>
      <w:r w:rsidR="008E6BCD">
        <w:rPr>
          <w:rFonts w:ascii="Poppins" w:hAnsi="Poppins" w:cs="Poppins"/>
          <w:bCs/>
          <w:color w:val="000000" w:themeColor="text1"/>
        </w:rPr>
        <w:t>Azerbaij</w:t>
      </w:r>
      <w:r w:rsidRPr="00F85971">
        <w:rPr>
          <w:rFonts w:ascii="Poppins" w:hAnsi="Poppins" w:cs="Poppins"/>
          <w:bCs/>
          <w:color w:val="000000" w:themeColor="text1"/>
        </w:rPr>
        <w:t>an-Grecia, ore 20 Germania-Repubblica Ceca</w:t>
      </w:r>
    </w:p>
    <w:p w14:paraId="5F82F11A" w14:textId="2BE8F0EC"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23 agosto: ore 17 Grecia-</w:t>
      </w:r>
      <w:r w:rsidR="008E6BCD">
        <w:rPr>
          <w:rFonts w:ascii="Poppins" w:hAnsi="Poppins" w:cs="Poppins"/>
          <w:bCs/>
          <w:color w:val="000000" w:themeColor="text1"/>
        </w:rPr>
        <w:t>Turchia, ore 20 Svezia- Azerbaij</w:t>
      </w:r>
      <w:r w:rsidRPr="00F85971">
        <w:rPr>
          <w:rFonts w:ascii="Poppins" w:hAnsi="Poppins" w:cs="Poppins"/>
          <w:bCs/>
          <w:color w:val="000000" w:themeColor="text1"/>
        </w:rPr>
        <w:t>an</w:t>
      </w:r>
    </w:p>
    <w:p w14:paraId="3D685B92"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24 agosto: ore 17 Repubblica Ceca-Svezia, ore 20 Turchia-Germania</w:t>
      </w:r>
    </w:p>
    <w:p w14:paraId="678DC3CF" w14:textId="77777777" w:rsidR="004900CC" w:rsidRPr="00F85971" w:rsidRDefault="004900CC" w:rsidP="004900CC">
      <w:pPr>
        <w:rPr>
          <w:rFonts w:ascii="Poppins" w:hAnsi="Poppins" w:cs="Poppins"/>
          <w:b/>
          <w:bCs/>
          <w:color w:val="002060"/>
        </w:rPr>
      </w:pPr>
    </w:p>
    <w:p w14:paraId="449DB8E3" w14:textId="77777777" w:rsidR="004900CC" w:rsidRPr="00F85971" w:rsidRDefault="004900CC" w:rsidP="004900CC">
      <w:pPr>
        <w:rPr>
          <w:rFonts w:ascii="Poppins" w:hAnsi="Poppins" w:cs="Poppins"/>
          <w:b/>
          <w:bCs/>
          <w:color w:val="000000" w:themeColor="text1"/>
        </w:rPr>
      </w:pPr>
      <w:r w:rsidRPr="00F85971">
        <w:rPr>
          <w:rFonts w:ascii="Poppins" w:hAnsi="Poppins" w:cs="Poppins"/>
          <w:b/>
          <w:bCs/>
          <w:color w:val="000000" w:themeColor="text1"/>
        </w:rPr>
        <w:t xml:space="preserve">Pool D (Estonia) </w:t>
      </w:r>
    </w:p>
    <w:p w14:paraId="71CAAA63"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16 agosto: ore 20 Estonia-Francia</w:t>
      </w:r>
    </w:p>
    <w:p w14:paraId="06F79493"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17 agosto: ore 17 Finlandia-Slovacchia, ore 20 Paesi Bassi-Spagna</w:t>
      </w:r>
    </w:p>
    <w:p w14:paraId="630B8193"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17 Slovacchia-Paesi Bassi, ore 20 Francia-Spagna</w:t>
      </w:r>
    </w:p>
    <w:p w14:paraId="4B76CAC1"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19 agosto: ore 16 Slovacchia-Spagna, ore 19 Estonia-Finlandia</w:t>
      </w:r>
    </w:p>
    <w:p w14:paraId="274D2C9A"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20 agosto: ore 16 Francia-Finlandia, ore 19 Paesi Bassi-Estonia</w:t>
      </w:r>
    </w:p>
    <w:p w14:paraId="56B4C54B"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21 agosto: ore 17 Francia-Slovacchia, ore 20 Spagna-Finlandia</w:t>
      </w:r>
    </w:p>
    <w:p w14:paraId="7001B4AC"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22 agosto: ore 17 Paesi Bassi-Francia, ore 20 Estonia-Slovacchia</w:t>
      </w:r>
    </w:p>
    <w:p w14:paraId="0C7D0FF1" w14:textId="61970027" w:rsidR="00D869FC" w:rsidRDefault="004900CC" w:rsidP="004900CC">
      <w:pPr>
        <w:rPr>
          <w:rFonts w:ascii="Poppins" w:hAnsi="Poppins" w:cs="Poppins"/>
          <w:bCs/>
          <w:color w:val="000000" w:themeColor="text1"/>
        </w:rPr>
      </w:pPr>
      <w:r w:rsidRPr="00F85971">
        <w:rPr>
          <w:rFonts w:ascii="Poppins" w:hAnsi="Poppins" w:cs="Poppins"/>
          <w:bCs/>
          <w:color w:val="000000" w:themeColor="text1"/>
        </w:rPr>
        <w:t>23 agosto: ore 17 Finlandia-Paesi Bassi, ore 20 Estonia-Spagna</w:t>
      </w:r>
    </w:p>
    <w:p w14:paraId="78EDB6CD" w14:textId="77777777" w:rsidR="00D869FC" w:rsidRDefault="00D869FC">
      <w:pPr>
        <w:spacing w:after="160" w:line="259" w:lineRule="auto"/>
        <w:rPr>
          <w:rFonts w:ascii="Poppins" w:hAnsi="Poppins" w:cs="Poppins"/>
          <w:bCs/>
          <w:color w:val="000000" w:themeColor="text1"/>
        </w:rPr>
      </w:pPr>
      <w:r>
        <w:rPr>
          <w:rFonts w:ascii="Poppins" w:hAnsi="Poppins" w:cs="Poppins"/>
          <w:bCs/>
          <w:color w:val="000000" w:themeColor="text1"/>
        </w:rPr>
        <w:br w:type="page"/>
      </w:r>
    </w:p>
    <w:p w14:paraId="24F18C10" w14:textId="77777777" w:rsidR="004900CC" w:rsidRPr="00F85971" w:rsidRDefault="004900CC" w:rsidP="004900CC">
      <w:pPr>
        <w:rPr>
          <w:rFonts w:ascii="Poppins" w:hAnsi="Poppins" w:cs="Poppins"/>
          <w:bCs/>
          <w:color w:val="000000" w:themeColor="text1"/>
        </w:rPr>
      </w:pPr>
    </w:p>
    <w:p w14:paraId="0D1A613F" w14:textId="77777777" w:rsidR="004900CC" w:rsidRDefault="004900CC" w:rsidP="004900CC">
      <w:pPr>
        <w:rPr>
          <w:rFonts w:ascii="Poppins" w:hAnsi="Poppins" w:cs="Poppins"/>
          <w:b/>
          <w:bCs/>
          <w:color w:val="002060"/>
        </w:rPr>
      </w:pPr>
      <w:r>
        <w:rPr>
          <w:rFonts w:ascii="Poppins" w:hAnsi="Poppins" w:cs="Poppins"/>
          <w:b/>
          <w:bCs/>
          <w:color w:val="002060"/>
        </w:rPr>
        <w:t xml:space="preserve">Le sedi e gli </w:t>
      </w:r>
      <w:r w:rsidRPr="00270A3E">
        <w:rPr>
          <w:rFonts w:ascii="Poppins" w:hAnsi="Poppins" w:cs="Poppins"/>
          <w:b/>
          <w:bCs/>
          <w:color w:val="002060"/>
        </w:rPr>
        <w:t>impianti di gioco</w:t>
      </w:r>
      <w:r>
        <w:rPr>
          <w:rFonts w:ascii="Poppins" w:hAnsi="Poppins" w:cs="Poppins"/>
          <w:b/>
          <w:bCs/>
          <w:color w:val="002060"/>
        </w:rPr>
        <w:t xml:space="preserve"> italiani</w:t>
      </w:r>
    </w:p>
    <w:p w14:paraId="48115779" w14:textId="77777777" w:rsidR="004900CC" w:rsidRDefault="004900CC" w:rsidP="004900CC">
      <w:pPr>
        <w:rPr>
          <w:rFonts w:ascii="Poppins" w:hAnsi="Poppins" w:cs="Poppins"/>
          <w:b/>
          <w:bCs/>
          <w:color w:val="002060"/>
        </w:rPr>
      </w:pPr>
    </w:p>
    <w:p w14:paraId="5C558F87" w14:textId="77777777" w:rsidR="004900CC" w:rsidRDefault="004900CC" w:rsidP="004900CC">
      <w:pPr>
        <w:rPr>
          <w:rFonts w:ascii="Poppins" w:hAnsi="Poppins" w:cs="Poppins"/>
          <w:b/>
          <w:bCs/>
          <w:color w:val="002060"/>
        </w:rPr>
      </w:pPr>
      <w:r>
        <w:rPr>
          <w:rFonts w:ascii="Poppins" w:hAnsi="Poppins" w:cs="Poppins"/>
          <w:b/>
          <w:bCs/>
          <w:color w:val="002060"/>
        </w:rPr>
        <w:t>Torneo femminile</w:t>
      </w:r>
    </w:p>
    <w:p w14:paraId="59700E53" w14:textId="77777777" w:rsidR="004900CC" w:rsidRDefault="004900CC" w:rsidP="004900CC">
      <w:pPr>
        <w:rPr>
          <w:rFonts w:ascii="Poppins" w:hAnsi="Poppins" w:cs="Poppins"/>
          <w:b/>
          <w:bCs/>
          <w:color w:val="002060"/>
        </w:rPr>
      </w:pPr>
    </w:p>
    <w:p w14:paraId="3AE26FA7" w14:textId="77777777" w:rsidR="004900CC" w:rsidRDefault="004900CC" w:rsidP="004900CC">
      <w:pPr>
        <w:rPr>
          <w:rFonts w:ascii="Poppins" w:hAnsi="Poppins" w:cs="Poppins"/>
          <w:b/>
          <w:bCs/>
          <w:color w:val="000000"/>
          <w:shd w:val="clear" w:color="auto" w:fill="FFFFFF"/>
        </w:rPr>
      </w:pPr>
      <w:r w:rsidRPr="001A0437">
        <w:rPr>
          <w:rFonts w:ascii="Poppins" w:hAnsi="Poppins" w:cs="Poppins"/>
          <w:b/>
          <w:bCs/>
          <w:color w:val="000000"/>
          <w:shd w:val="clear" w:color="auto" w:fill="FFFFFF"/>
        </w:rPr>
        <w:t xml:space="preserve">Pool B </w:t>
      </w:r>
      <w:r>
        <w:rPr>
          <w:rFonts w:ascii="Poppins" w:hAnsi="Poppins" w:cs="Poppins"/>
          <w:b/>
          <w:bCs/>
          <w:color w:val="000000"/>
          <w:shd w:val="clear" w:color="auto" w:fill="FFFFFF"/>
        </w:rPr>
        <w:t>–</w:t>
      </w:r>
      <w:r w:rsidRPr="001A0437">
        <w:rPr>
          <w:rFonts w:ascii="Poppins" w:hAnsi="Poppins" w:cs="Poppins"/>
          <w:b/>
          <w:bCs/>
          <w:color w:val="000000"/>
          <w:shd w:val="clear" w:color="auto" w:fill="FFFFFF"/>
        </w:rPr>
        <w:t xml:space="preserve"> Italia</w:t>
      </w:r>
    </w:p>
    <w:p w14:paraId="3E41E6D3" w14:textId="77777777" w:rsidR="009065E4" w:rsidRPr="009065E4" w:rsidRDefault="009065E4" w:rsidP="009065E4">
      <w:pPr>
        <w:rPr>
          <w:rFonts w:ascii="Poppins" w:hAnsi="Poppins" w:cs="Poppins"/>
          <w:b/>
          <w:bCs/>
          <w:color w:val="000000"/>
          <w:shd w:val="clear" w:color="auto" w:fill="FFFFFF"/>
        </w:rPr>
      </w:pPr>
      <w:r w:rsidRPr="009065E4">
        <w:rPr>
          <w:rFonts w:ascii="Poppins" w:hAnsi="Poppins" w:cs="Poppins"/>
          <w:b/>
          <w:bCs/>
          <w:color w:val="000000"/>
          <w:shd w:val="clear" w:color="auto" w:fill="FFFFFF"/>
        </w:rPr>
        <w:t>Arena - Verona</w:t>
      </w:r>
    </w:p>
    <w:p w14:paraId="1BE229EB" w14:textId="014107D8" w:rsidR="004900CC" w:rsidRPr="009065E4" w:rsidRDefault="009065E4" w:rsidP="009065E4">
      <w:pPr>
        <w:rPr>
          <w:rFonts w:ascii="Poppins" w:hAnsi="Poppins" w:cs="Poppins"/>
          <w:color w:val="000000"/>
          <w:shd w:val="clear" w:color="auto" w:fill="FFFFFF"/>
        </w:rPr>
      </w:pPr>
      <w:r w:rsidRPr="009065E4">
        <w:rPr>
          <w:rFonts w:ascii="Poppins" w:hAnsi="Poppins" w:cs="Poppins"/>
          <w:b/>
          <w:bCs/>
          <w:color w:val="000000"/>
          <w:shd w:val="clear" w:color="auto" w:fill="FFFFFF"/>
        </w:rPr>
        <w:t>L’Arena è l'anfiteatro romano di Verona</w:t>
      </w:r>
      <w:r w:rsidRPr="009065E4">
        <w:rPr>
          <w:rFonts w:ascii="Poppins" w:hAnsi="Poppins" w:cs="Poppins"/>
          <w:color w:val="000000"/>
          <w:shd w:val="clear" w:color="auto" w:fill="FFFFFF"/>
        </w:rPr>
        <w:t xml:space="preserve"> con il miglior grado di conservazione al mondo, oltre che essere il monumento più famoso, rappresentativo e simbolo indiscusso della città scaligera. L’edificio, situato nel centro storico di Verona, rappresenta uno dei grandi fabbricati che hanno caratterizzato l’architettura ludica romana. L’Arena di Verona è stata infatti costruita dai Romani attorno alla metà del I secolo d.C.; fu originariamente creata per assistere ai combattimenti dei gladiatori. L’Arena è il terzo anfiteatro romano per grandezza tra quelli ancora esistenti. La sua forma ellittica è stata concepita, appunto, per accogliere un gran numero di spettatori (circa 30.000) e fu edificata all’esterno delle mura della città per favorire l’afflusso degli spettatori ed evitare così affollamenti nel centro urbano. Ai giorni d’oggi, nel periodo estivo, l’anfiteatro viene utilizzato per concerti ed eventi di ogni tipo come ad esempio il celebre festival lirico dove vi fanno tappa numerosi cantanti e band. Nell’ Arena, tra l’altro, non esistono barriere architettoniche che impediscano l’accesso alla platea per disabili su sedia a rotelle. Struttura iconica della città veneta, insieme anche alle figure di Romeo e Giulietta, l’Arena di Verona rappresenta una tappa fissa per turisti provenienti da tutto il mondo e un grande vanto per tutta l’Italia.</w:t>
      </w:r>
    </w:p>
    <w:p w14:paraId="35623EA5" w14:textId="77777777" w:rsidR="009065E4" w:rsidRPr="001A0437" w:rsidRDefault="009065E4" w:rsidP="004900CC">
      <w:pPr>
        <w:rPr>
          <w:rFonts w:ascii="Poppins" w:hAnsi="Poppins" w:cs="Poppins"/>
          <w:b/>
          <w:bCs/>
          <w:color w:val="000000"/>
          <w:shd w:val="clear" w:color="auto" w:fill="FFFFFF"/>
        </w:rPr>
      </w:pPr>
    </w:p>
    <w:p w14:paraId="4E6EE474" w14:textId="77777777" w:rsidR="004900CC" w:rsidRPr="001A0437" w:rsidRDefault="004900CC" w:rsidP="004900CC">
      <w:pPr>
        <w:rPr>
          <w:rFonts w:ascii="Poppins" w:hAnsi="Poppins" w:cs="Poppins"/>
          <w:b/>
          <w:bCs/>
          <w:color w:val="000000"/>
          <w:shd w:val="clear" w:color="auto" w:fill="FFFFFF"/>
        </w:rPr>
      </w:pPr>
      <w:r w:rsidRPr="001A0437">
        <w:rPr>
          <w:rFonts w:ascii="Poppins" w:hAnsi="Poppins" w:cs="Poppins"/>
          <w:b/>
          <w:bCs/>
          <w:color w:val="000000"/>
          <w:shd w:val="clear" w:color="auto" w:fill="FFFFFF"/>
        </w:rPr>
        <w:t>Monza, Palazzetto dello Sport</w:t>
      </w:r>
    </w:p>
    <w:p w14:paraId="0F3F05F1" w14:textId="77777777" w:rsidR="004900CC" w:rsidRPr="00D869FC" w:rsidRDefault="004900CC" w:rsidP="004900CC">
      <w:pPr>
        <w:rPr>
          <w:rFonts w:ascii="Poppins" w:hAnsi="Poppins" w:cs="Poppins"/>
          <w:color w:val="000000"/>
          <w:shd w:val="clear" w:color="auto" w:fill="FFFFFF"/>
        </w:rPr>
      </w:pPr>
      <w:r w:rsidRPr="001A0437">
        <w:rPr>
          <w:rFonts w:ascii="Poppins" w:hAnsi="Poppins" w:cs="Poppins"/>
          <w:color w:val="000000"/>
          <w:shd w:val="clear" w:color="auto" w:fill="FFFFFF"/>
        </w:rPr>
        <w:t>Il </w:t>
      </w:r>
      <w:r w:rsidRPr="001A0437">
        <w:rPr>
          <w:rFonts w:ascii="Poppins" w:hAnsi="Poppins" w:cs="Poppins"/>
          <w:b/>
          <w:bCs/>
          <w:color w:val="000000"/>
          <w:shd w:val="clear" w:color="auto" w:fill="FFFFFF"/>
        </w:rPr>
        <w:t>Palazzetto dello Sport della città di Monza</w:t>
      </w:r>
      <w:r w:rsidRPr="001A0437">
        <w:rPr>
          <w:rFonts w:ascii="Poppins" w:hAnsi="Poppins" w:cs="Poppins"/>
          <w:color w:val="000000"/>
          <w:shd w:val="clear" w:color="auto" w:fill="FFFFFF"/>
        </w:rPr>
        <w:t xml:space="preserve"> è una struttura polifunzionale gestita dal Consorzio Vero Volley a partire dal 2012 grazie a una convenzione siglata con l’Amministrazione Comunale. Col suo intervento, il Consorzio Vero Volley in questi anni ha trasformato l’Arena di Monza prima in una struttura rinnovata, accogliente e sicura, poi, in un impianto con servizi importanti e tecnologicamente all’avanguardia che si colloca di fatto tra le migliori arene italiane. Data la sua struttura moderna e versatile, con spazi interni ed esterni, l’Arena di Monza si presta a ospitare tutte le tipologie di manifestazioni; questo grazie soprattutto alla sua natura di ambiente vivo, in continuo processo di aggiornamento strutturale e gestionale. L’ Arena di Monza è pronta dunque a rispondere ad esigenze sempre più complesse, personalizzate e diverse tra loro. Il Palazzetto dello Sport della città di Monza è la casa delle due squadre del Consorzio Vero Volley che militano nei </w:t>
      </w:r>
      <w:r w:rsidRPr="00D869FC">
        <w:rPr>
          <w:rFonts w:ascii="Poppins" w:hAnsi="Poppins" w:cs="Poppins"/>
          <w:color w:val="000000"/>
          <w:shd w:val="clear" w:color="auto" w:fill="FFFFFF"/>
        </w:rPr>
        <w:t>massimi </w:t>
      </w:r>
      <w:r w:rsidRPr="00D869FC">
        <w:rPr>
          <w:rFonts w:ascii="Poppins" w:hAnsi="Poppins" w:cs="Poppins"/>
          <w:bCs/>
          <w:color w:val="000000"/>
          <w:shd w:val="clear" w:color="auto" w:fill="FFFFFF"/>
        </w:rPr>
        <w:t>campionati nazionali e internazionali di pallavolo femminili e maschili</w:t>
      </w:r>
      <w:r w:rsidRPr="00D869FC">
        <w:rPr>
          <w:rFonts w:ascii="Poppins" w:hAnsi="Poppins" w:cs="Poppins"/>
          <w:color w:val="000000"/>
          <w:shd w:val="clear" w:color="auto" w:fill="FFFFFF"/>
        </w:rPr>
        <w:t>.</w:t>
      </w:r>
    </w:p>
    <w:p w14:paraId="7EF07C1D" w14:textId="77777777" w:rsidR="004900CC" w:rsidRPr="001A0437" w:rsidRDefault="004900CC" w:rsidP="004900CC">
      <w:pPr>
        <w:rPr>
          <w:rFonts w:ascii="Poppins" w:hAnsi="Poppins" w:cs="Poppins"/>
          <w:color w:val="000000"/>
          <w:shd w:val="clear" w:color="auto" w:fill="FFFFFF"/>
        </w:rPr>
      </w:pPr>
    </w:p>
    <w:p w14:paraId="6AD658AC" w14:textId="77777777" w:rsidR="004900CC" w:rsidRPr="001A0437" w:rsidRDefault="004900CC" w:rsidP="004900CC">
      <w:pPr>
        <w:rPr>
          <w:rFonts w:ascii="Poppins" w:hAnsi="Poppins" w:cs="Poppins"/>
          <w:b/>
          <w:bCs/>
          <w:color w:val="000000"/>
          <w:shd w:val="clear" w:color="auto" w:fill="FFFFFF"/>
        </w:rPr>
      </w:pPr>
      <w:r w:rsidRPr="001A0437">
        <w:rPr>
          <w:rFonts w:ascii="Poppins" w:hAnsi="Poppins" w:cs="Poppins"/>
          <w:b/>
          <w:bCs/>
          <w:color w:val="000000"/>
          <w:shd w:val="clear" w:color="auto" w:fill="FFFFFF"/>
        </w:rPr>
        <w:t xml:space="preserve">Torino, Palazzetto dello Sport Ruffini </w:t>
      </w:r>
    </w:p>
    <w:p w14:paraId="18691E4D" w14:textId="6F9F3979" w:rsidR="004900CC" w:rsidRDefault="004900CC" w:rsidP="004900CC">
      <w:pPr>
        <w:rPr>
          <w:rFonts w:ascii="Poppins" w:hAnsi="Poppins" w:cs="Poppins"/>
          <w:color w:val="000000"/>
          <w:shd w:val="clear" w:color="auto" w:fill="FFFFFF"/>
        </w:rPr>
      </w:pPr>
      <w:r w:rsidRPr="001A0437">
        <w:rPr>
          <w:rFonts w:ascii="Poppins" w:hAnsi="Poppins" w:cs="Poppins"/>
          <w:color w:val="000000"/>
          <w:shd w:val="clear" w:color="auto" w:fill="FFFFFF"/>
        </w:rPr>
        <w:t>Il </w:t>
      </w:r>
      <w:r w:rsidRPr="001A0437">
        <w:rPr>
          <w:rFonts w:ascii="Poppins" w:hAnsi="Poppins" w:cs="Poppins"/>
          <w:b/>
          <w:bCs/>
          <w:color w:val="000000"/>
          <w:shd w:val="clear" w:color="auto" w:fill="FFFFFF"/>
        </w:rPr>
        <w:t>Palazzetto dello Sport</w:t>
      </w:r>
      <w:r w:rsidRPr="001A0437">
        <w:rPr>
          <w:rFonts w:ascii="Poppins" w:hAnsi="Poppins" w:cs="Poppins"/>
          <w:color w:val="000000"/>
          <w:shd w:val="clear" w:color="auto" w:fill="FFFFFF"/>
        </w:rPr>
        <w:t> Ruffini, chiamato più comunemente PalaRuffini, sorge nel quartiere Pozzo Strada di </w:t>
      </w:r>
      <w:r w:rsidRPr="00D869FC">
        <w:rPr>
          <w:rFonts w:ascii="Poppins" w:hAnsi="Poppins" w:cs="Poppins"/>
          <w:bCs/>
          <w:color w:val="000000"/>
          <w:shd w:val="clear" w:color="auto" w:fill="FFFFFF"/>
        </w:rPr>
        <w:t>Torino</w:t>
      </w:r>
      <w:r w:rsidRPr="00D869FC">
        <w:rPr>
          <w:rFonts w:ascii="Poppins" w:hAnsi="Poppins" w:cs="Poppins"/>
          <w:color w:val="000000"/>
          <w:shd w:val="clear" w:color="auto" w:fill="FFFFFF"/>
        </w:rPr>
        <w:t> ed</w:t>
      </w:r>
      <w:r w:rsidRPr="001A0437">
        <w:rPr>
          <w:rFonts w:ascii="Poppins" w:hAnsi="Poppins" w:cs="Poppins"/>
          <w:color w:val="000000"/>
          <w:shd w:val="clear" w:color="auto" w:fill="FFFFFF"/>
        </w:rPr>
        <w:t xml:space="preserve"> è immerso nell'omonimo parco.</w:t>
      </w:r>
      <w:r w:rsidRPr="001A0437">
        <w:rPr>
          <w:rFonts w:ascii="Poppins" w:hAnsi="Poppins" w:cs="Poppins"/>
          <w:color w:val="000000"/>
        </w:rPr>
        <w:br/>
      </w:r>
      <w:r w:rsidRPr="001A0437">
        <w:rPr>
          <w:rFonts w:ascii="Poppins" w:hAnsi="Poppins" w:cs="Poppins"/>
          <w:color w:val="000000"/>
          <w:shd w:val="clear" w:color="auto" w:fill="FFFFFF"/>
        </w:rPr>
        <w:lastRenderedPageBreak/>
        <w:t xml:space="preserve">Costruito nel 1961, il Palazzetto dello Sport ha vissuto il suo periodo d’oro tra gli anni Settanta e Novanta, grazie </w:t>
      </w:r>
      <w:r w:rsidRPr="00D869FC">
        <w:rPr>
          <w:rFonts w:ascii="Poppins" w:hAnsi="Poppins" w:cs="Poppins"/>
          <w:color w:val="000000"/>
          <w:shd w:val="clear" w:color="auto" w:fill="FFFFFF"/>
        </w:rPr>
        <w:t>al </w:t>
      </w:r>
      <w:r w:rsidRPr="00D869FC">
        <w:rPr>
          <w:rFonts w:ascii="Poppins" w:hAnsi="Poppins" w:cs="Poppins"/>
          <w:bCs/>
          <w:color w:val="000000"/>
          <w:shd w:val="clear" w:color="auto" w:fill="FFFFFF"/>
        </w:rPr>
        <w:t>basket</w:t>
      </w:r>
      <w:r w:rsidRPr="00D869FC">
        <w:rPr>
          <w:rFonts w:ascii="Poppins" w:hAnsi="Poppins" w:cs="Poppins"/>
          <w:color w:val="000000"/>
          <w:shd w:val="clear" w:color="auto" w:fill="FFFFFF"/>
        </w:rPr>
        <w:t>, alla </w:t>
      </w:r>
      <w:r w:rsidRPr="00D869FC">
        <w:rPr>
          <w:rFonts w:ascii="Poppins" w:hAnsi="Poppins" w:cs="Poppins"/>
          <w:bCs/>
          <w:color w:val="000000"/>
          <w:shd w:val="clear" w:color="auto" w:fill="FFFFFF"/>
        </w:rPr>
        <w:t>pallavolo</w:t>
      </w:r>
      <w:r w:rsidRPr="00D869FC">
        <w:rPr>
          <w:rFonts w:ascii="Poppins" w:hAnsi="Poppins" w:cs="Poppins"/>
          <w:color w:val="000000"/>
          <w:shd w:val="clear" w:color="auto" w:fill="FFFFFF"/>
        </w:rPr>
        <w:t> e i grandi </w:t>
      </w:r>
      <w:r w:rsidRPr="00D869FC">
        <w:rPr>
          <w:rFonts w:ascii="Poppins" w:hAnsi="Poppins" w:cs="Poppins"/>
          <w:bCs/>
          <w:color w:val="000000"/>
          <w:shd w:val="clear" w:color="auto" w:fill="FFFFFF"/>
        </w:rPr>
        <w:t>concerti</w:t>
      </w:r>
      <w:r w:rsidRPr="00D869FC">
        <w:rPr>
          <w:rFonts w:ascii="Poppins" w:hAnsi="Poppins" w:cs="Poppins"/>
          <w:color w:val="000000"/>
          <w:shd w:val="clear" w:color="auto" w:fill="FFFFFF"/>
        </w:rPr>
        <w:t> pop e rock.</w:t>
      </w:r>
      <w:r w:rsidRPr="00D869FC">
        <w:rPr>
          <w:rFonts w:ascii="Poppins" w:hAnsi="Poppins" w:cs="Poppins"/>
          <w:color w:val="000000"/>
        </w:rPr>
        <w:br/>
      </w:r>
      <w:r w:rsidRPr="00D869FC">
        <w:rPr>
          <w:rFonts w:ascii="Poppins" w:hAnsi="Poppins" w:cs="Poppins"/>
          <w:color w:val="000000"/>
          <w:shd w:val="clear" w:color="auto" w:fill="FFFFFF"/>
        </w:rPr>
        <w:t>Passato in secondo piano, dopo la ristrutturazione del 2004 è tornato a essere un punto di riferimento per lo sport torinese.</w:t>
      </w:r>
      <w:r w:rsidRPr="00D869FC">
        <w:rPr>
          <w:rFonts w:ascii="Poppins" w:hAnsi="Poppins" w:cs="Poppins"/>
          <w:color w:val="000000"/>
        </w:rPr>
        <w:br/>
      </w:r>
      <w:r w:rsidRPr="00D869FC">
        <w:rPr>
          <w:rFonts w:ascii="Poppins" w:hAnsi="Poppins" w:cs="Poppins"/>
          <w:color w:val="000000"/>
          <w:shd w:val="clear" w:color="auto" w:fill="FFFFFF"/>
        </w:rPr>
        <w:t>Conta 4.446 posti a sedere ed ha avuto un ruolo fondamentale per la </w:t>
      </w:r>
      <w:r w:rsidRPr="00D869FC">
        <w:rPr>
          <w:rFonts w:ascii="Poppins" w:hAnsi="Poppins" w:cs="Poppins"/>
          <w:bCs/>
          <w:color w:val="000000"/>
          <w:shd w:val="clear" w:color="auto" w:fill="FFFFFF"/>
        </w:rPr>
        <w:t>pallacanestro</w:t>
      </w:r>
      <w:r w:rsidRPr="00D869FC">
        <w:rPr>
          <w:rFonts w:ascii="Poppins" w:hAnsi="Poppins" w:cs="Poppins"/>
          <w:color w:val="000000"/>
          <w:shd w:val="clear" w:color="auto" w:fill="FFFFFF"/>
        </w:rPr>
        <w:t> torinese ospitando</w:t>
      </w:r>
      <w:r w:rsidRPr="001A0437">
        <w:rPr>
          <w:rFonts w:ascii="Poppins" w:hAnsi="Poppins" w:cs="Poppins"/>
          <w:color w:val="000000"/>
          <w:shd w:val="clear" w:color="auto" w:fill="FFFFFF"/>
        </w:rPr>
        <w:t xml:space="preserve"> oltre alle principali squadre cittadine, importanti eventi.</w:t>
      </w:r>
    </w:p>
    <w:p w14:paraId="13BC2FE4" w14:textId="77777777" w:rsidR="004900CC" w:rsidRPr="001A0437" w:rsidRDefault="004900CC" w:rsidP="004900CC">
      <w:pPr>
        <w:rPr>
          <w:rFonts w:ascii="Poppins" w:hAnsi="Poppins" w:cs="Poppins"/>
          <w:color w:val="000000"/>
          <w:shd w:val="clear" w:color="auto" w:fill="FFFFFF"/>
        </w:rPr>
      </w:pPr>
    </w:p>
    <w:p w14:paraId="3585FD59" w14:textId="77777777" w:rsidR="004900CC" w:rsidRPr="001A0437" w:rsidRDefault="004900CC" w:rsidP="004900CC">
      <w:pPr>
        <w:rPr>
          <w:rFonts w:ascii="Poppins" w:hAnsi="Poppins" w:cs="Poppins"/>
          <w:b/>
          <w:bCs/>
          <w:color w:val="000000"/>
          <w:shd w:val="clear" w:color="auto" w:fill="FFFFFF"/>
        </w:rPr>
      </w:pPr>
      <w:r w:rsidRPr="001A0437">
        <w:rPr>
          <w:rFonts w:ascii="Poppins" w:hAnsi="Poppins" w:cs="Poppins"/>
          <w:b/>
          <w:bCs/>
          <w:color w:val="000000"/>
          <w:shd w:val="clear" w:color="auto" w:fill="FFFFFF"/>
        </w:rPr>
        <w:t>Firenze, Palazzo Wanny</w:t>
      </w:r>
    </w:p>
    <w:p w14:paraId="70552237" w14:textId="77777777" w:rsidR="004900CC" w:rsidRPr="001A0437" w:rsidRDefault="004900CC" w:rsidP="004900CC">
      <w:pPr>
        <w:rPr>
          <w:rFonts w:ascii="Poppins" w:hAnsi="Poppins" w:cs="Poppins"/>
          <w:color w:val="000000"/>
          <w:shd w:val="clear" w:color="auto" w:fill="FFFFFF"/>
        </w:rPr>
      </w:pPr>
      <w:r w:rsidRPr="001A0437">
        <w:rPr>
          <w:rFonts w:ascii="Poppins" w:hAnsi="Poppins" w:cs="Poppins"/>
          <w:color w:val="000000"/>
          <w:shd w:val="clear" w:color="auto" w:fill="FFFFFF"/>
        </w:rPr>
        <w:t>Il </w:t>
      </w:r>
      <w:r w:rsidRPr="001A0437">
        <w:rPr>
          <w:rFonts w:ascii="Poppins" w:hAnsi="Poppins" w:cs="Poppins"/>
          <w:b/>
          <w:bCs/>
          <w:color w:val="000000"/>
          <w:shd w:val="clear" w:color="auto" w:fill="FFFFFF"/>
        </w:rPr>
        <w:t>Palazzo Wanny</w:t>
      </w:r>
      <w:r w:rsidRPr="001A0437">
        <w:rPr>
          <w:rFonts w:ascii="Poppins" w:hAnsi="Poppins" w:cs="Poppins"/>
          <w:color w:val="000000"/>
          <w:shd w:val="clear" w:color="auto" w:fill="FFFFFF"/>
        </w:rPr>
        <w:t> è un impianto sportivo polifunzionale all’avanguardia e in grado di ospitare attività di alto livello e di base. Il palasport, inaugurato il 20 maggio 2022 in occasione della partita di volley amichev</w:t>
      </w:r>
      <w:r w:rsidRPr="00D869FC">
        <w:rPr>
          <w:rFonts w:ascii="Poppins" w:hAnsi="Poppins" w:cs="Poppins"/>
          <w:color w:val="000000"/>
          <w:shd w:val="clear" w:color="auto" w:fill="FFFFFF"/>
        </w:rPr>
        <w:t>ole tra Italia e Croazia, è un’eredità che Wanny Di Filippo ha deciso di lasciare alla città di </w:t>
      </w:r>
      <w:r w:rsidRPr="00D869FC">
        <w:rPr>
          <w:rFonts w:ascii="Poppins" w:hAnsi="Poppins" w:cs="Poppins"/>
          <w:bCs/>
          <w:color w:val="000000"/>
          <w:shd w:val="clear" w:color="auto" w:fill="FFFFFF"/>
        </w:rPr>
        <w:t>Firenze</w:t>
      </w:r>
      <w:r w:rsidRPr="00D869FC">
        <w:rPr>
          <w:rFonts w:ascii="Poppins" w:hAnsi="Poppins" w:cs="Poppins"/>
          <w:color w:val="000000"/>
          <w:shd w:val="clear" w:color="auto" w:fill="FFFFFF"/>
        </w:rPr>
        <w:t> e alle nuove generazioni. La prima pietra è stata posta nel maggio 2019 e in due anni e mezzo l’opera è stata poi completata.</w:t>
      </w:r>
      <w:r w:rsidRPr="00D869FC">
        <w:rPr>
          <w:rFonts w:ascii="Poppins" w:hAnsi="Poppins" w:cs="Poppins"/>
          <w:color w:val="000000"/>
        </w:rPr>
        <w:br/>
      </w:r>
      <w:r w:rsidRPr="00D869FC">
        <w:rPr>
          <w:rFonts w:ascii="Poppins" w:hAnsi="Poppins" w:cs="Poppins"/>
          <w:color w:val="000000"/>
          <w:shd w:val="clear" w:color="auto" w:fill="FFFFFF"/>
        </w:rPr>
        <w:t>Il polo sportivo, tra i più moderni della Toscana e, dopo il Mandela Forum, il più grande di Firenze si trova nella zona di San Bartolo a Cintoia. </w:t>
      </w:r>
      <w:r w:rsidRPr="00D869FC">
        <w:rPr>
          <w:rFonts w:ascii="Poppins" w:hAnsi="Poppins" w:cs="Poppins"/>
          <w:color w:val="000000"/>
        </w:rPr>
        <w:br/>
      </w:r>
      <w:r w:rsidRPr="00D869FC">
        <w:rPr>
          <w:rFonts w:ascii="Poppins" w:hAnsi="Poppins" w:cs="Poppins"/>
          <w:color w:val="000000"/>
          <w:shd w:val="clear" w:color="auto" w:fill="FFFFFF"/>
        </w:rPr>
        <w:t>Palazzo Wanny si compone di due corpi principali: il palasport e l’impianto sussidiario. Il palasport, con una capienza massima di 5.000 posti, è dotato di tribune retraibili, che rendono lo spazio flessibile e funzionale ad ospitare </w:t>
      </w:r>
      <w:r w:rsidRPr="00D869FC">
        <w:rPr>
          <w:rFonts w:ascii="Poppins" w:hAnsi="Poppins" w:cs="Poppins"/>
          <w:bCs/>
          <w:color w:val="000000"/>
          <w:shd w:val="clear" w:color="auto" w:fill="FFFFFF"/>
        </w:rPr>
        <w:t>eventi sportivi internazionali</w:t>
      </w:r>
      <w:r w:rsidRPr="00D869FC">
        <w:rPr>
          <w:rFonts w:ascii="Poppins" w:hAnsi="Poppins" w:cs="Poppins"/>
          <w:color w:val="000000"/>
          <w:shd w:val="clear" w:color="auto" w:fill="FFFFFF"/>
        </w:rPr>
        <w:t> e attività extra-sportive.</w:t>
      </w:r>
      <w:r w:rsidRPr="00D869FC">
        <w:rPr>
          <w:rFonts w:ascii="Poppins" w:hAnsi="Poppins" w:cs="Poppins"/>
          <w:color w:val="000000"/>
        </w:rPr>
        <w:br/>
      </w:r>
      <w:r w:rsidRPr="00D869FC">
        <w:rPr>
          <w:rFonts w:ascii="Poppins" w:hAnsi="Poppins" w:cs="Poppins"/>
          <w:color w:val="000000"/>
          <w:shd w:val="clear" w:color="auto" w:fill="FFFFFF"/>
        </w:rPr>
        <w:t>L’impianto sussidiario, invece, comprende una </w:t>
      </w:r>
      <w:r w:rsidRPr="00D869FC">
        <w:rPr>
          <w:rFonts w:ascii="Poppins" w:hAnsi="Poppins" w:cs="Poppins"/>
          <w:bCs/>
          <w:color w:val="000000"/>
          <w:shd w:val="clear" w:color="auto" w:fill="FFFFFF"/>
        </w:rPr>
        <w:t>palestra</w:t>
      </w:r>
      <w:r w:rsidRPr="00D869FC">
        <w:rPr>
          <w:rFonts w:ascii="Poppins" w:hAnsi="Poppins" w:cs="Poppins"/>
          <w:color w:val="000000"/>
          <w:shd w:val="clear" w:color="auto" w:fill="FFFFFF"/>
        </w:rPr>
        <w:t>, un </w:t>
      </w:r>
      <w:r w:rsidRPr="00D869FC">
        <w:rPr>
          <w:rFonts w:ascii="Poppins" w:hAnsi="Poppins" w:cs="Poppins"/>
          <w:bCs/>
          <w:color w:val="000000"/>
          <w:shd w:val="clear" w:color="auto" w:fill="FFFFFF"/>
        </w:rPr>
        <w:t>centro fisioterapico</w:t>
      </w:r>
      <w:r w:rsidRPr="00D869FC">
        <w:rPr>
          <w:rFonts w:ascii="Poppins" w:hAnsi="Poppins" w:cs="Poppins"/>
          <w:color w:val="000000"/>
          <w:shd w:val="clear" w:color="auto" w:fill="FFFFFF"/>
        </w:rPr>
        <w:t>, una </w:t>
      </w:r>
      <w:r w:rsidRPr="00D869FC">
        <w:rPr>
          <w:rFonts w:ascii="Poppins" w:hAnsi="Poppins" w:cs="Poppins"/>
          <w:bCs/>
          <w:color w:val="000000"/>
          <w:shd w:val="clear" w:color="auto" w:fill="FFFFFF"/>
        </w:rPr>
        <w:t>sala wellness</w:t>
      </w:r>
      <w:r w:rsidRPr="00D869FC">
        <w:rPr>
          <w:rFonts w:ascii="Poppins" w:hAnsi="Poppins" w:cs="Poppins"/>
          <w:color w:val="000000"/>
          <w:shd w:val="clear" w:color="auto" w:fill="FFFFFF"/>
        </w:rPr>
        <w:t>, una </w:t>
      </w:r>
      <w:r w:rsidRPr="00D869FC">
        <w:rPr>
          <w:rFonts w:ascii="Poppins" w:hAnsi="Poppins" w:cs="Poppins"/>
          <w:bCs/>
          <w:color w:val="000000"/>
          <w:shd w:val="clear" w:color="auto" w:fill="FFFFFF"/>
        </w:rPr>
        <w:t>sala meeting</w:t>
      </w:r>
      <w:r w:rsidRPr="00D869FC">
        <w:rPr>
          <w:rFonts w:ascii="Poppins" w:hAnsi="Poppins" w:cs="Poppins"/>
          <w:color w:val="000000"/>
          <w:shd w:val="clear" w:color="auto" w:fill="FFFFFF"/>
        </w:rPr>
        <w:t> da 300 posti e la struttura degli uffici. </w:t>
      </w:r>
      <w:r w:rsidRPr="00D869FC">
        <w:rPr>
          <w:rFonts w:ascii="Poppins" w:hAnsi="Poppins" w:cs="Poppins"/>
          <w:color w:val="000000"/>
        </w:rPr>
        <w:br/>
      </w:r>
      <w:r w:rsidRPr="00D869FC">
        <w:rPr>
          <w:rFonts w:ascii="Poppins" w:hAnsi="Poppins" w:cs="Poppins"/>
          <w:color w:val="000000"/>
          <w:shd w:val="clear" w:color="auto" w:fill="FFFFFF"/>
        </w:rPr>
        <w:t>Palazzo Wanny nasce come casa della pallavolo. Dalla sua inaugurazione ospita, infatti, le gare del Bisonte Volley Firenze squadra di </w:t>
      </w:r>
      <w:r w:rsidRPr="00D869FC">
        <w:rPr>
          <w:rFonts w:ascii="Poppins" w:hAnsi="Poppins" w:cs="Poppins"/>
          <w:bCs/>
          <w:color w:val="000000"/>
          <w:shd w:val="clear" w:color="auto" w:fill="FFFFFF"/>
        </w:rPr>
        <w:t>volley femminile</w:t>
      </w:r>
      <w:r w:rsidRPr="00D869FC">
        <w:rPr>
          <w:rFonts w:ascii="Poppins" w:hAnsi="Poppins" w:cs="Poppins"/>
          <w:color w:val="000000"/>
          <w:shd w:val="clear" w:color="auto" w:fill="FFFFFF"/>
        </w:rPr>
        <w:t> che</w:t>
      </w:r>
      <w:r w:rsidRPr="001A0437">
        <w:rPr>
          <w:rFonts w:ascii="Poppins" w:hAnsi="Poppins" w:cs="Poppins"/>
          <w:color w:val="000000"/>
          <w:shd w:val="clear" w:color="auto" w:fill="FFFFFF"/>
        </w:rPr>
        <w:t xml:space="preserve"> milita nel campionato di Serie A1. Dalla stagione 2022-2023 è l’impianto sportivo dove gioca anche la Savino Del Bene Scandicci, altra squadra toscana di Serie A1 femminile.</w:t>
      </w:r>
    </w:p>
    <w:p w14:paraId="1298DB1B" w14:textId="77777777" w:rsidR="004900CC" w:rsidRDefault="004900CC" w:rsidP="00B24609"/>
    <w:p w14:paraId="7C6E366C" w14:textId="77777777" w:rsidR="005D0676" w:rsidRPr="005D0676" w:rsidRDefault="005D0676" w:rsidP="005D0676">
      <w:pPr>
        <w:jc w:val="both"/>
        <w:rPr>
          <w:rFonts w:ascii="Poppins" w:hAnsi="Poppins" w:cs="Poppins"/>
          <w:b/>
          <w:color w:val="002060"/>
        </w:rPr>
      </w:pPr>
      <w:r w:rsidRPr="005D0676">
        <w:rPr>
          <w:rFonts w:ascii="Poppins" w:hAnsi="Poppins" w:cs="Poppins"/>
          <w:b/>
          <w:color w:val="002060"/>
        </w:rPr>
        <w:t>Le sedi e gli impianti di gioco delle finali</w:t>
      </w:r>
    </w:p>
    <w:p w14:paraId="2B2AC9EB" w14:textId="77777777" w:rsidR="005D0676" w:rsidRDefault="005D0676" w:rsidP="005D0676">
      <w:pPr>
        <w:jc w:val="both"/>
        <w:rPr>
          <w:rFonts w:ascii="Poppins" w:hAnsi="Poppins" w:cs="Poppins"/>
          <w:b/>
          <w:bCs/>
        </w:rPr>
      </w:pPr>
    </w:p>
    <w:p w14:paraId="2390F971" w14:textId="77777777" w:rsidR="005D0676" w:rsidRPr="005D0676" w:rsidRDefault="005D0676" w:rsidP="005D0676">
      <w:pPr>
        <w:jc w:val="both"/>
        <w:rPr>
          <w:rFonts w:ascii="Poppins" w:eastAsiaTheme="minorHAnsi" w:hAnsi="Poppins" w:cs="Poppins"/>
          <w:b/>
          <w:bCs/>
        </w:rPr>
      </w:pPr>
      <w:r w:rsidRPr="00B903B0">
        <w:rPr>
          <w:rFonts w:ascii="Poppins" w:hAnsi="Poppins" w:cs="Poppins"/>
          <w:b/>
          <w:bCs/>
        </w:rPr>
        <w:t xml:space="preserve">Semifinali e finali – Bruxelles, Palais 12 </w:t>
      </w:r>
    </w:p>
    <w:p w14:paraId="0BBE18F4" w14:textId="77777777" w:rsidR="005D0676" w:rsidRDefault="005D0676" w:rsidP="005D0676">
      <w:pPr>
        <w:jc w:val="both"/>
        <w:rPr>
          <w:rFonts w:ascii="Poppins" w:hAnsi="Poppins" w:cs="Poppins"/>
          <w:color w:val="000000"/>
        </w:rPr>
      </w:pPr>
      <w:r w:rsidRPr="00B903B0">
        <w:rPr>
          <w:rFonts w:ascii="Poppins" w:hAnsi="Poppins" w:cs="Poppins"/>
          <w:color w:val="000000"/>
        </w:rPr>
        <w:t xml:space="preserve">Situato nel centro della città di Bruxelles e a pochi passi dall’Atomium, Palais 12 fa parte di un gigantesco complesso di 115’000 metri quadrati (noto come BRUSSELS EXPO) che ospita tutti i principali eventi organizzati in Belgio. Palais 12 riflette il cuore pulsante di energia ed entusiasmo della capitale belga: al 2013 risale la sua trasformazione in un moderno palazzo che ha ospitato numerosi concerti ed altri eventi, ivi compresi match in programma per l’edizione 2019 dell’Europeo maschile di pallavolo. </w:t>
      </w:r>
    </w:p>
    <w:p w14:paraId="3120B863" w14:textId="77777777" w:rsidR="00A35063" w:rsidRDefault="00A35063" w:rsidP="005D0676">
      <w:pPr>
        <w:jc w:val="both"/>
        <w:rPr>
          <w:rFonts w:ascii="Poppins" w:hAnsi="Poppins" w:cs="Poppins"/>
          <w:color w:val="000000"/>
        </w:rPr>
      </w:pPr>
    </w:p>
    <w:p w14:paraId="4F4E8674" w14:textId="77777777" w:rsidR="00A35063" w:rsidRDefault="00A35063" w:rsidP="005D0676">
      <w:pPr>
        <w:jc w:val="both"/>
        <w:rPr>
          <w:rFonts w:ascii="Poppins" w:hAnsi="Poppins" w:cs="Poppins"/>
          <w:color w:val="000000"/>
        </w:rPr>
      </w:pPr>
    </w:p>
    <w:p w14:paraId="183B2EFA" w14:textId="77777777" w:rsidR="00A35063" w:rsidRDefault="00A35063" w:rsidP="005D0676">
      <w:pPr>
        <w:jc w:val="both"/>
        <w:rPr>
          <w:rFonts w:ascii="Poppins" w:hAnsi="Poppins" w:cs="Poppins"/>
          <w:color w:val="000000"/>
        </w:rPr>
      </w:pPr>
    </w:p>
    <w:p w14:paraId="528AC01F" w14:textId="77777777" w:rsidR="00D869FC" w:rsidRDefault="00D869FC" w:rsidP="005D0676">
      <w:pPr>
        <w:jc w:val="both"/>
        <w:rPr>
          <w:rFonts w:ascii="Poppins" w:hAnsi="Poppins" w:cs="Poppins"/>
          <w:b/>
          <w:bCs/>
          <w:color w:val="002060"/>
        </w:rPr>
      </w:pPr>
    </w:p>
    <w:p w14:paraId="2FF94399" w14:textId="77777777" w:rsidR="00D869FC" w:rsidRDefault="00D869FC" w:rsidP="005D0676">
      <w:pPr>
        <w:jc w:val="both"/>
        <w:rPr>
          <w:rFonts w:ascii="Poppins" w:hAnsi="Poppins" w:cs="Poppins"/>
          <w:b/>
          <w:bCs/>
          <w:color w:val="002060"/>
        </w:rPr>
      </w:pPr>
    </w:p>
    <w:p w14:paraId="43669767" w14:textId="2210E798" w:rsidR="005D0676" w:rsidRDefault="005D0676" w:rsidP="005D0676">
      <w:pPr>
        <w:jc w:val="both"/>
        <w:rPr>
          <w:rFonts w:ascii="Poppins" w:hAnsi="Poppins" w:cs="Poppins"/>
          <w:b/>
          <w:bCs/>
          <w:color w:val="002060"/>
        </w:rPr>
      </w:pPr>
      <w:r>
        <w:rPr>
          <w:rFonts w:ascii="Poppins" w:hAnsi="Poppins" w:cs="Poppins"/>
          <w:b/>
          <w:bCs/>
          <w:color w:val="002060"/>
        </w:rPr>
        <w:lastRenderedPageBreak/>
        <w:t>L</w:t>
      </w:r>
      <w:r w:rsidR="00D869FC">
        <w:rPr>
          <w:rFonts w:ascii="Poppins" w:hAnsi="Poppins" w:cs="Poppins"/>
          <w:b/>
          <w:bCs/>
          <w:color w:val="002060"/>
        </w:rPr>
        <w:t xml:space="preserve">’EuroVolley Femminile in TV </w:t>
      </w:r>
    </w:p>
    <w:p w14:paraId="7D917D25" w14:textId="77777777" w:rsidR="00D869FC" w:rsidRDefault="00D869FC" w:rsidP="005D0676">
      <w:pPr>
        <w:jc w:val="both"/>
        <w:rPr>
          <w:rFonts w:ascii="Poppins" w:hAnsi="Poppins" w:cs="Poppins"/>
          <w:b/>
          <w:bCs/>
          <w:color w:val="002060"/>
        </w:rPr>
      </w:pPr>
    </w:p>
    <w:p w14:paraId="6B931D94" w14:textId="4204310B" w:rsidR="00345AD3" w:rsidRPr="003E7180" w:rsidRDefault="00345AD3" w:rsidP="00345AD3">
      <w:pPr>
        <w:rPr>
          <w:rFonts w:ascii="Poppins" w:hAnsi="Poppins" w:cs="Poppins"/>
        </w:rPr>
      </w:pPr>
      <w:r>
        <w:rPr>
          <w:rFonts w:ascii="Poppins" w:hAnsi="Poppins" w:cs="Poppins"/>
          <w:bCs/>
          <w:color w:val="000000" w:themeColor="text1"/>
        </w:rPr>
        <w:t xml:space="preserve">Come nelle ultime </w:t>
      </w:r>
      <w:r w:rsidR="00D869FC" w:rsidRPr="00D869FC">
        <w:rPr>
          <w:rFonts w:ascii="Poppins" w:hAnsi="Poppins" w:cs="Poppins"/>
          <w:bCs/>
          <w:color w:val="000000" w:themeColor="text1"/>
        </w:rPr>
        <w:t xml:space="preserve">due </w:t>
      </w:r>
      <w:r>
        <w:rPr>
          <w:rFonts w:ascii="Poppins" w:hAnsi="Poppins" w:cs="Poppins"/>
          <w:bCs/>
          <w:color w:val="000000" w:themeColor="text1"/>
        </w:rPr>
        <w:t>stagioni</w:t>
      </w:r>
      <w:r w:rsidR="00D869FC">
        <w:rPr>
          <w:rFonts w:ascii="Poppins" w:hAnsi="Poppins" w:cs="Poppins"/>
          <w:bCs/>
          <w:color w:val="000000" w:themeColor="text1"/>
        </w:rPr>
        <w:t xml:space="preserve"> </w:t>
      </w:r>
      <w:r>
        <w:rPr>
          <w:rFonts w:ascii="Poppins" w:hAnsi="Poppins" w:cs="Poppins"/>
          <w:bCs/>
          <w:color w:val="000000" w:themeColor="text1"/>
        </w:rPr>
        <w:t>la copertura televisiva degli eventi internazionali a cui partecipano le nazionali azzurre sarà garantita dalla doppia esposizione di RAI e SKY.</w:t>
      </w:r>
      <w:r>
        <w:rPr>
          <w:rFonts w:ascii="Poppins" w:hAnsi="Poppins" w:cs="Poppins"/>
        </w:rPr>
        <w:t xml:space="preserve"> </w:t>
      </w:r>
      <w:r w:rsidRPr="00B54BB1">
        <w:rPr>
          <w:rFonts w:ascii="Poppins" w:hAnsi="Poppins" w:cs="Poppins"/>
        </w:rPr>
        <w:t xml:space="preserve"> Prosegue</w:t>
      </w:r>
      <w:r>
        <w:rPr>
          <w:rFonts w:ascii="Poppins" w:hAnsi="Poppins" w:cs="Poppins"/>
        </w:rPr>
        <w:t>,</w:t>
      </w:r>
      <w:r w:rsidRPr="00B54BB1">
        <w:rPr>
          <w:rFonts w:ascii="Poppins" w:hAnsi="Poppins" w:cs="Poppins"/>
        </w:rPr>
        <w:t xml:space="preserve"> infatti</w:t>
      </w:r>
      <w:r>
        <w:rPr>
          <w:rFonts w:ascii="Poppins" w:hAnsi="Poppins" w:cs="Poppins"/>
        </w:rPr>
        <w:t xml:space="preserve">, la partnership tra la Federazione Italiana Pallavolo e le due emittenti. </w:t>
      </w:r>
      <w:r w:rsidRPr="00B54BB1">
        <w:rPr>
          <w:rFonts w:ascii="Poppins" w:hAnsi="Poppins" w:cs="Poppins"/>
        </w:rPr>
        <w:t>Tutti gli appassionati, potranno dunque seguire tutti i match delle nazionali sulle due piattaforme</w:t>
      </w:r>
      <w:r w:rsidR="00DB14E4">
        <w:rPr>
          <w:rFonts w:ascii="Poppins" w:hAnsi="Poppins" w:cs="Poppins"/>
        </w:rPr>
        <w:t>.</w:t>
      </w:r>
      <w:r w:rsidRPr="00B54BB1">
        <w:rPr>
          <w:rFonts w:ascii="Poppins" w:hAnsi="Poppins" w:cs="Poppins"/>
        </w:rPr>
        <w:t xml:space="preserve"> </w:t>
      </w:r>
    </w:p>
    <w:p w14:paraId="517AE6DB" w14:textId="7056467F" w:rsidR="00D869FC" w:rsidRPr="00D869FC" w:rsidRDefault="00DB14E4" w:rsidP="00D869FC">
      <w:pPr>
        <w:rPr>
          <w:rFonts w:ascii="Poppins" w:hAnsi="Poppins" w:cs="Poppins"/>
          <w:bCs/>
          <w:color w:val="000000" w:themeColor="text1"/>
        </w:rPr>
      </w:pPr>
      <w:r>
        <w:rPr>
          <w:rFonts w:ascii="Poppins" w:hAnsi="Poppins" w:cs="Poppins"/>
          <w:bCs/>
          <w:color w:val="000000" w:themeColor="text1"/>
        </w:rPr>
        <w:t>Di seguito il dettaglio della prima fase.</w:t>
      </w:r>
    </w:p>
    <w:p w14:paraId="051B3A09" w14:textId="08A3125C" w:rsidR="005D0676" w:rsidRPr="005D0676" w:rsidRDefault="005D0676" w:rsidP="00D869FC">
      <w:pPr>
        <w:jc w:val="both"/>
        <w:rPr>
          <w:rFonts w:ascii="Poppins" w:hAnsi="Poppins" w:cs="Poppins"/>
          <w:b/>
          <w:bCs/>
          <w:color w:val="002060"/>
        </w:rPr>
      </w:pPr>
      <w:r w:rsidRPr="00D47A9B">
        <w:rPr>
          <w:rFonts w:ascii="Poppins" w:hAnsi="Poppins" w:cs="Poppins"/>
          <w:b/>
          <w:bCs/>
          <w:color w:val="002060"/>
        </w:rPr>
        <w:tab/>
      </w:r>
    </w:p>
    <w:p w14:paraId="008E1BE7" w14:textId="77777777" w:rsidR="005D0676" w:rsidRDefault="005D0676" w:rsidP="005D0676">
      <w:pPr>
        <w:rPr>
          <w:rFonts w:ascii="Poppins" w:hAnsi="Poppins" w:cs="Poppins"/>
          <w:b/>
          <w:bCs/>
          <w:color w:val="002060"/>
        </w:rPr>
      </w:pPr>
      <w:r w:rsidRPr="005D0676">
        <w:rPr>
          <w:rFonts w:ascii="Poppins" w:hAnsi="Poppins" w:cs="Poppins"/>
          <w:b/>
          <w:bCs/>
          <w:color w:val="002060"/>
        </w:rPr>
        <w:t>Prima Fase | Palinsesto RAI dell’Italia</w:t>
      </w:r>
    </w:p>
    <w:p w14:paraId="66D11BF9" w14:textId="77777777" w:rsidR="005D0676" w:rsidRDefault="005D0676" w:rsidP="005D0676">
      <w:pPr>
        <w:rPr>
          <w:rFonts w:ascii="Poppins" w:hAnsi="Poppins" w:cs="Poppins"/>
        </w:rPr>
      </w:pPr>
      <w:r w:rsidRPr="00B54BB1">
        <w:rPr>
          <w:rFonts w:ascii="Poppins" w:hAnsi="Poppins" w:cs="Poppins"/>
        </w:rPr>
        <w:t>15/08, ore 20; Italia-Romania (RAI 1, RAI 3)</w:t>
      </w:r>
      <w:r w:rsidRPr="00B54BB1">
        <w:rPr>
          <w:rFonts w:ascii="Poppins" w:hAnsi="Poppins" w:cs="Poppins"/>
        </w:rPr>
        <w:br/>
        <w:t>18/08, ore 21: Italia-Svizzera (RAI 2)</w:t>
      </w:r>
      <w:r w:rsidRPr="00B54BB1">
        <w:rPr>
          <w:rFonts w:ascii="Poppins" w:hAnsi="Poppins" w:cs="Poppins"/>
        </w:rPr>
        <w:br/>
        <w:t>19/08, ore 21: Bulgaria-Italia (RAI 2, RAI Sport)</w:t>
      </w:r>
      <w:r w:rsidRPr="00B54BB1">
        <w:rPr>
          <w:rFonts w:ascii="Poppins" w:hAnsi="Poppins" w:cs="Poppins"/>
        </w:rPr>
        <w:br/>
        <w:t>22/08, ore 21: Italia-Bosnia ed Erzegovina (RAI 2, RAI Sport)</w:t>
      </w:r>
      <w:r w:rsidRPr="00B54BB1">
        <w:rPr>
          <w:rFonts w:ascii="Poppins" w:hAnsi="Poppins" w:cs="Poppins"/>
        </w:rPr>
        <w:br/>
        <w:t>23/08, ore 21.15: Italia-Croazia (RAI Sport, RAI 2)</w:t>
      </w:r>
    </w:p>
    <w:p w14:paraId="7F2AFBFE" w14:textId="77777777" w:rsidR="005D0676" w:rsidRPr="00B54BB1" w:rsidRDefault="005D0676" w:rsidP="005D0676">
      <w:pPr>
        <w:rPr>
          <w:rFonts w:ascii="Poppins" w:hAnsi="Poppins" w:cs="Poppins"/>
          <w:b/>
          <w:bCs/>
        </w:rPr>
      </w:pPr>
    </w:p>
    <w:p w14:paraId="2F123117" w14:textId="7D23CD96" w:rsidR="005D0676" w:rsidRPr="003E7180" w:rsidRDefault="005D0676" w:rsidP="005D0676">
      <w:pPr>
        <w:rPr>
          <w:rFonts w:ascii="Poppins" w:hAnsi="Poppins" w:cs="Poppins"/>
          <w:b/>
          <w:bCs/>
          <w:color w:val="002060"/>
        </w:rPr>
      </w:pPr>
      <w:r w:rsidRPr="005D0676">
        <w:rPr>
          <w:rFonts w:ascii="Poppins" w:hAnsi="Poppins" w:cs="Poppins"/>
          <w:b/>
          <w:bCs/>
          <w:color w:val="002060"/>
        </w:rPr>
        <w:t>Le altre gare trasmesse dalla RAI</w:t>
      </w:r>
      <w:r w:rsidRPr="00B54BB1">
        <w:rPr>
          <w:rFonts w:ascii="Poppins" w:hAnsi="Poppins" w:cs="Poppins"/>
          <w:b/>
          <w:bCs/>
        </w:rPr>
        <w:br/>
      </w:r>
      <w:r w:rsidRPr="00B54BB1">
        <w:rPr>
          <w:rFonts w:ascii="Poppins" w:hAnsi="Poppins" w:cs="Poppins"/>
        </w:rPr>
        <w:t>16/08, ore 21: Bulgaria-Croazia (RAI Sport)</w:t>
      </w:r>
      <w:r w:rsidRPr="00B54BB1">
        <w:rPr>
          <w:rFonts w:ascii="Poppins" w:hAnsi="Poppins" w:cs="Poppins"/>
        </w:rPr>
        <w:br/>
        <w:t>17/08, ore 21: Romania-Croazia (RAI Sport)</w:t>
      </w:r>
      <w:r w:rsidRPr="00B54BB1">
        <w:rPr>
          <w:rFonts w:ascii="Poppins" w:hAnsi="Poppins" w:cs="Poppins"/>
        </w:rPr>
        <w:br/>
        <w:t>18/08, ore 18: Bosnia ed Erzegovina-Croazia (RAI Sport)</w:t>
      </w:r>
      <w:r w:rsidRPr="00B54BB1">
        <w:rPr>
          <w:rFonts w:ascii="Poppins" w:hAnsi="Poppins" w:cs="Poppins"/>
        </w:rPr>
        <w:br/>
        <w:t>21/08, ore 21: Croazia-Svizzera (RAI Sport)</w:t>
      </w:r>
      <w:r w:rsidRPr="00B54BB1">
        <w:rPr>
          <w:rFonts w:ascii="Poppins" w:hAnsi="Poppins" w:cs="Poppins"/>
        </w:rPr>
        <w:br/>
        <w:t>22/08, ore 18: Bulgaria-Romania (RAI Sport)</w:t>
      </w:r>
      <w:r w:rsidRPr="00B54BB1">
        <w:rPr>
          <w:rFonts w:ascii="Poppins" w:hAnsi="Poppins" w:cs="Poppins"/>
        </w:rPr>
        <w:br/>
        <w:t>23/08, ore 18: Svizzera-Bulgaria (RAI Sport)</w:t>
      </w:r>
    </w:p>
    <w:p w14:paraId="67F215E5" w14:textId="77777777" w:rsidR="005D0676" w:rsidRPr="00B54BB1" w:rsidRDefault="005D0676" w:rsidP="005D0676">
      <w:pPr>
        <w:rPr>
          <w:rFonts w:ascii="Poppins" w:hAnsi="Poppins" w:cs="Poppins"/>
        </w:rPr>
      </w:pPr>
    </w:p>
    <w:p w14:paraId="4D3EEA87" w14:textId="4C33DF34" w:rsidR="005D0676" w:rsidRDefault="005D0676" w:rsidP="005D0676">
      <w:pPr>
        <w:rPr>
          <w:rFonts w:ascii="Poppins" w:hAnsi="Poppins" w:cs="Poppins"/>
        </w:rPr>
      </w:pPr>
      <w:r w:rsidRPr="005D0676">
        <w:rPr>
          <w:rFonts w:ascii="Poppins" w:hAnsi="Poppins" w:cs="Poppins"/>
          <w:b/>
          <w:bCs/>
          <w:color w:val="002060"/>
        </w:rPr>
        <w:t>Prima Fase | Palinsesto SKY dell’Italia</w:t>
      </w:r>
      <w:r w:rsidRPr="00B54BB1">
        <w:rPr>
          <w:rFonts w:ascii="Poppins" w:hAnsi="Poppins" w:cs="Poppins"/>
        </w:rPr>
        <w:br/>
        <w:t>15/08, ore 20: Italia-Romania (Sky Sport Summer)</w:t>
      </w:r>
      <w:r w:rsidRPr="00B54BB1">
        <w:rPr>
          <w:rFonts w:ascii="Poppins" w:hAnsi="Poppins" w:cs="Poppins"/>
        </w:rPr>
        <w:br/>
        <w:t>18/08, ore 21: Italia-Svizzera (Sky Sport Summer)</w:t>
      </w:r>
      <w:r w:rsidRPr="00B54BB1">
        <w:rPr>
          <w:rFonts w:ascii="Poppins" w:hAnsi="Poppins" w:cs="Poppins"/>
        </w:rPr>
        <w:br/>
        <w:t>19/08, ore 21: Bulgaria-Italia (Sky Spor</w:t>
      </w:r>
      <w:r w:rsidR="00D869FC">
        <w:rPr>
          <w:rFonts w:ascii="Poppins" w:hAnsi="Poppins" w:cs="Poppins"/>
        </w:rPr>
        <w:t>t Action)</w:t>
      </w:r>
      <w:r w:rsidR="00D869FC">
        <w:rPr>
          <w:rFonts w:ascii="Poppins" w:hAnsi="Poppins" w:cs="Poppins"/>
        </w:rPr>
        <w:br/>
        <w:t>22/08, ore 21: Italia-</w:t>
      </w:r>
      <w:r w:rsidRPr="00B54BB1">
        <w:rPr>
          <w:rFonts w:ascii="Poppins" w:hAnsi="Poppins" w:cs="Poppins"/>
        </w:rPr>
        <w:t>Bosnia ed Erzegovina (Sky Sport Summer)</w:t>
      </w:r>
      <w:r w:rsidRPr="00B54BB1">
        <w:rPr>
          <w:rFonts w:ascii="Poppins" w:hAnsi="Poppins" w:cs="Poppins"/>
        </w:rPr>
        <w:br/>
        <w:t>23/08, ore 21: Italia-Croazia (Sky Sport Summer)</w:t>
      </w:r>
    </w:p>
    <w:p w14:paraId="01B80BF2" w14:textId="77777777" w:rsidR="005D0676" w:rsidRPr="00B54BB1" w:rsidRDefault="005D0676" w:rsidP="005D0676">
      <w:pPr>
        <w:rPr>
          <w:rFonts w:ascii="Poppins" w:hAnsi="Poppins" w:cs="Poppins"/>
        </w:rPr>
      </w:pPr>
    </w:p>
    <w:p w14:paraId="0CAF00A9" w14:textId="77777777" w:rsidR="005D0676" w:rsidRPr="005D0676" w:rsidRDefault="005D0676" w:rsidP="005D0676">
      <w:pPr>
        <w:rPr>
          <w:rFonts w:ascii="Poppins" w:hAnsi="Poppins" w:cs="Poppins"/>
          <w:b/>
          <w:bCs/>
          <w:color w:val="002060"/>
        </w:rPr>
      </w:pPr>
      <w:r w:rsidRPr="005D0676">
        <w:rPr>
          <w:rFonts w:ascii="Poppins" w:hAnsi="Poppins" w:cs="Poppins"/>
          <w:b/>
          <w:bCs/>
          <w:color w:val="002060"/>
        </w:rPr>
        <w:t>Le altre gare trasmesse da Sky Sport</w:t>
      </w:r>
    </w:p>
    <w:p w14:paraId="5A4D35C3" w14:textId="6962410E" w:rsidR="00345AD3" w:rsidRDefault="005D0676" w:rsidP="005D0676">
      <w:pPr>
        <w:rPr>
          <w:rFonts w:ascii="Poppins" w:hAnsi="Poppins" w:cs="Poppins"/>
        </w:rPr>
      </w:pPr>
      <w:r w:rsidRPr="00B54BB1">
        <w:rPr>
          <w:rFonts w:ascii="Poppins" w:hAnsi="Poppins" w:cs="Poppins"/>
        </w:rPr>
        <w:t>21/08, ore 17: Polonia-Serbia (Sky Sport Action)</w:t>
      </w:r>
      <w:r w:rsidRPr="00B54BB1">
        <w:rPr>
          <w:rFonts w:ascii="Poppins" w:hAnsi="Poppins" w:cs="Poppins"/>
        </w:rPr>
        <w:br/>
        <w:t>24/08, ore 20: Serbia-Belgio (Sky Sport Action)</w:t>
      </w:r>
    </w:p>
    <w:p w14:paraId="7966B66F" w14:textId="77777777" w:rsidR="00345AD3" w:rsidRDefault="00345AD3">
      <w:pPr>
        <w:spacing w:after="160" w:line="259" w:lineRule="auto"/>
        <w:rPr>
          <w:rFonts w:ascii="Poppins" w:hAnsi="Poppins" w:cs="Poppins"/>
        </w:rPr>
      </w:pPr>
      <w:r>
        <w:rPr>
          <w:rFonts w:ascii="Poppins" w:hAnsi="Poppins" w:cs="Poppins"/>
        </w:rPr>
        <w:br w:type="page"/>
      </w:r>
    </w:p>
    <w:p w14:paraId="513E9836" w14:textId="77777777" w:rsidR="00345AD3" w:rsidRDefault="00345AD3" w:rsidP="005D0676">
      <w:pPr>
        <w:rPr>
          <w:rFonts w:ascii="Poppins" w:hAnsi="Poppins" w:cs="Poppins"/>
        </w:rPr>
      </w:pPr>
    </w:p>
    <w:p w14:paraId="6229ABE7" w14:textId="5F145AB8" w:rsidR="005D0676" w:rsidRDefault="005D0676" w:rsidP="005D0676">
      <w:pPr>
        <w:rPr>
          <w:rFonts w:ascii="Poppins" w:hAnsi="Poppins" w:cs="Poppins"/>
          <w:b/>
          <w:bCs/>
          <w:color w:val="002060"/>
          <w:shd w:val="clear" w:color="auto" w:fill="FFFFFF"/>
        </w:rPr>
      </w:pPr>
      <w:r>
        <w:rPr>
          <w:rFonts w:ascii="Poppins" w:hAnsi="Poppins" w:cs="Poppins"/>
          <w:b/>
          <w:bCs/>
          <w:color w:val="002060"/>
          <w:shd w:val="clear" w:color="auto" w:fill="FFFFFF"/>
        </w:rPr>
        <w:t xml:space="preserve">Il </w:t>
      </w:r>
      <w:r w:rsidRPr="00BD5833">
        <w:rPr>
          <w:rFonts w:ascii="Poppins" w:hAnsi="Poppins" w:cs="Poppins"/>
          <w:b/>
          <w:bCs/>
          <w:color w:val="002060"/>
          <w:shd w:val="clear" w:color="auto" w:fill="FFFFFF"/>
        </w:rPr>
        <w:t xml:space="preserve">Commissario tecnico </w:t>
      </w:r>
      <w:r>
        <w:rPr>
          <w:rFonts w:ascii="Poppins" w:hAnsi="Poppins" w:cs="Poppins"/>
          <w:b/>
          <w:bCs/>
          <w:color w:val="002060"/>
          <w:shd w:val="clear" w:color="auto" w:fill="FFFFFF"/>
        </w:rPr>
        <w:t xml:space="preserve">Davide Mazzanti </w:t>
      </w:r>
    </w:p>
    <w:p w14:paraId="7471C64B" w14:textId="77777777" w:rsidR="00345AD3" w:rsidRPr="00F85971" w:rsidRDefault="00345AD3" w:rsidP="005D0676">
      <w:pPr>
        <w:rPr>
          <w:rFonts w:ascii="Poppins" w:hAnsi="Poppins" w:cs="Poppins"/>
        </w:rPr>
      </w:pPr>
    </w:p>
    <w:p w14:paraId="769D2D61" w14:textId="77777777" w:rsidR="005D0676" w:rsidRPr="00956070" w:rsidRDefault="005D0676" w:rsidP="005D0676">
      <w:pPr>
        <w:rPr>
          <w:rFonts w:ascii="Poppins" w:eastAsia="Poppins" w:hAnsi="Poppins" w:cs="Poppins"/>
        </w:rPr>
      </w:pPr>
      <w:r w:rsidRPr="00956070">
        <w:rPr>
          <w:rFonts w:ascii="Poppins" w:eastAsia="Poppins" w:hAnsi="Poppins" w:cs="Poppins"/>
        </w:rPr>
        <w:t xml:space="preserve">Nato a Fano il 15 ottobre 1976, Davide Mazzanti ha mosso i primi passi nel mondo della pallavolo allenando le squadre giovanili della Volleyball Mondolfo (1997-2011) e Libertas Marotta (2001-2002). Nella stagione 2002-2003 ha svolto il ruolo di secondo allenatore in A2 sulla panchina della Gs Volley Corridonia, mentre l’anno successivo ha preso la guida della Galassia Volley Falconara in B1 (2003-2005). Al 2005 risale il primo contatto con la nazionale azzurra seniores, un rapporto in qualità di componente dello staff tecnico che si è protratto sino al 2012, partecipando sia ai Giochi Olimpici di Pechino 2008 che a quelli di Londra 2012. A livello di club nella stagione 2005-2006 ha esordito da secondo in A1 con la Alfieri Volley Santeramo per poi sedersi sulla prestigiosa panchina della Teodora Ravenna (2006-2007). Nel biennio (2007-2009) ha ricoperto il ruolo di secondo a Bergamo. Conclusa l’esperienza bergamasca è stato nominato allenatore del gruppo juniores del Club Italia (2009-2010). L’anno successivo ha fatto ritorno a Bergamo, esordendo da primo allenatore in A1 e nelle due stagioni (2010-2012) alla guida della formazione lombarda ha ottenuto la vittoria dello Scudetto 2011 e della Supercoppa 2011. Dopo una breve parentesi sulla panchina della River Volley Piacenza, nel 2013 è stato nominato responsabile del Club Italia e allo stesso tempo ha guidato la nazionale juniores azzurra (2012-2014). Successivamente si è seduto sulla panchina di Casalmaggiore, e il suo arrivo ha coinciso con la vittoria del Campionato Italiano 2015. Stesso risultato Mazzanti lo ha raggiunto il campionato successivo con l’Imoco Volley Conegliano, vincendo inoltre la Supercoppa 2016 e la Coppa Italia 2017. All’esordio sulla panchina italiana Mazzanti ha condotto le azzurre alla qualificazione ai Campionati Mondiali 2018. Nel World Grand Prix ha ottenuto un fantastico secondo posto, eguagliando il miglior risultato dell’Italia nella storica manifestazione. Ai Campionati Europei, disputati in Georgia e Azerbaijan, ha ottenuto con l’Italia il quinto posto. Nella prima edizione della nuova Volleyball Nations League del 2018 si è classificato ottavo con la Nazionale Italiana. Al suo primo Mondiale sulla panchina azzurra ha guidato l’Italia alla conquista della medaglia d’Argento, secondo risultato di sempre dopo l’Oro di Berlino 2002. Con un bilancio di 11 vittorie e 2 sole sconfitte la nazionale tricolore a Yokohama si è arresa solo in finale alla Serbia. Nel 2019 condotto l’Italia alla Final Six della VNL 2019, ottenendo il sesto posto. Nel mese di agosto ha centrato il grande obiettivo dell’anno, la qualificazione ai Giochi Olimpici di Tokyo 2020, chiudendo al primo posto il torneo preolimpico di Catania. Ai campionati Europei 2019 ha riportato l'Italia sul podio, guidando le azzurre alla medaglia di Bronzo nelle finali di Ankara. Fuori dal campo Davide è sposato con l’azzurra Serena Ortolani, dalla quale ha avuto la sua primogenita Gaia. Nel 2021 ha guidato la nazionale femminile ai Giochi Olimpici di Tokyo 2020 uscendo ai quarti di finale. A settembre invece è arrivato il primo posto ai Campionati Europei. L'Italia ha infatti superato alla Stark Arena di Belgrado le padrone di casa della Serbia con il risultato di 3-1 (24-26, 25-22, 25-19, 25-11). </w:t>
      </w:r>
      <w:r>
        <w:rPr>
          <w:rFonts w:ascii="Poppins" w:eastAsia="Poppins" w:hAnsi="Poppins" w:cs="Poppins"/>
        </w:rPr>
        <w:t xml:space="preserve">Nel 2022 il palmares del CT azzurro si arricchito con l’oro conquistato in VNL (16 vittorie e 2 </w:t>
      </w:r>
      <w:r>
        <w:rPr>
          <w:rFonts w:ascii="Poppins" w:eastAsia="Poppins" w:hAnsi="Poppins" w:cs="Poppins"/>
        </w:rPr>
        <w:lastRenderedPageBreak/>
        <w:t xml:space="preserve">sconfitte) conquistato battendo il Brasile in finale (ad Ankara) con il risultato di 3-0 (25-23, 25-22, 25-22), ed un bronzo mondiale imponendosi nella finale 3°-4° posto sugli USA 3-0 (25-20, 25-15, 27-25).    </w:t>
      </w:r>
    </w:p>
    <w:p w14:paraId="06E2E8BD" w14:textId="77777777" w:rsidR="005D0676" w:rsidRDefault="005D0676" w:rsidP="005D0676">
      <w:pPr>
        <w:rPr>
          <w:rFonts w:ascii="Poppins" w:eastAsia="Poppins" w:hAnsi="Poppins" w:cs="Poppins"/>
          <w:b/>
        </w:rPr>
      </w:pPr>
    </w:p>
    <w:p w14:paraId="09296445" w14:textId="77777777" w:rsidR="009065E4" w:rsidRDefault="005D0676" w:rsidP="005D0676">
      <w:pPr>
        <w:rPr>
          <w:rFonts w:ascii="Poppins" w:eastAsia="Poppins" w:hAnsi="Poppins" w:cs="Poppins"/>
        </w:rPr>
      </w:pPr>
      <w:r w:rsidRPr="00956070">
        <w:rPr>
          <w:rFonts w:ascii="Poppins" w:eastAsia="Poppins" w:hAnsi="Poppins" w:cs="Poppins"/>
          <w:b/>
        </w:rPr>
        <w:t xml:space="preserve">Esordio: </w:t>
      </w:r>
      <w:r w:rsidRPr="00956070">
        <w:rPr>
          <w:rFonts w:ascii="Poppins" w:eastAsia="Poppins" w:hAnsi="Poppins" w:cs="Poppins"/>
        </w:rPr>
        <w:t>26 maggio 2017 (Apeldoorn), Olanda-Italia 3-1 (Amichevole)</w:t>
      </w:r>
      <w:r>
        <w:rPr>
          <w:rFonts w:ascii="Poppins" w:eastAsia="Poppins" w:hAnsi="Poppins" w:cs="Poppins"/>
        </w:rPr>
        <w:t xml:space="preserve"> </w:t>
      </w:r>
    </w:p>
    <w:p w14:paraId="4A074FEF" w14:textId="6C36B0CC" w:rsidR="005D0676" w:rsidRDefault="005D0676" w:rsidP="005D0676">
      <w:pPr>
        <w:rPr>
          <w:rFonts w:ascii="Poppins" w:eastAsia="Poppins" w:hAnsi="Poppins" w:cs="Poppins"/>
        </w:rPr>
      </w:pPr>
      <w:r w:rsidRPr="00956070">
        <w:rPr>
          <w:rFonts w:ascii="Poppins" w:eastAsia="Poppins" w:hAnsi="Poppins" w:cs="Poppins"/>
          <w:b/>
        </w:rPr>
        <w:t>Gare totali:</w:t>
      </w:r>
      <w:r w:rsidRPr="00956070">
        <w:rPr>
          <w:rFonts w:ascii="Poppins" w:eastAsia="Poppins" w:hAnsi="Poppins" w:cs="Poppins"/>
        </w:rPr>
        <w:t xml:space="preserve"> 1</w:t>
      </w:r>
      <w:r w:rsidR="00280DBA">
        <w:rPr>
          <w:rFonts w:ascii="Poppins" w:eastAsia="Poppins" w:hAnsi="Poppins" w:cs="Poppins"/>
        </w:rPr>
        <w:t>89</w:t>
      </w:r>
      <w:r w:rsidRPr="00956070">
        <w:rPr>
          <w:rFonts w:ascii="Poppins" w:eastAsia="Poppins" w:hAnsi="Poppins" w:cs="Poppins"/>
        </w:rPr>
        <w:br/>
      </w:r>
      <w:r w:rsidRPr="00956070">
        <w:rPr>
          <w:rFonts w:ascii="Poppins" w:eastAsia="Poppins" w:hAnsi="Poppins" w:cs="Poppins"/>
          <w:b/>
        </w:rPr>
        <w:t>Vittorie:</w:t>
      </w:r>
      <w:r w:rsidRPr="00956070">
        <w:rPr>
          <w:rFonts w:ascii="Poppins" w:eastAsia="Poppins" w:hAnsi="Poppins" w:cs="Poppins"/>
        </w:rPr>
        <w:t xml:space="preserve"> </w:t>
      </w:r>
      <w:r>
        <w:rPr>
          <w:rFonts w:ascii="Poppins" w:eastAsia="Poppins" w:hAnsi="Poppins" w:cs="Poppins"/>
        </w:rPr>
        <w:t>140</w:t>
      </w:r>
    </w:p>
    <w:p w14:paraId="15926349" w14:textId="2D822248" w:rsidR="005D0676" w:rsidRPr="00956070" w:rsidRDefault="005D0676" w:rsidP="005D0676">
      <w:pPr>
        <w:rPr>
          <w:rFonts w:ascii="Poppins" w:eastAsia="Poppins" w:hAnsi="Poppins" w:cs="Poppins"/>
        </w:rPr>
      </w:pPr>
      <w:r w:rsidRPr="00956070">
        <w:rPr>
          <w:rFonts w:ascii="Poppins" w:eastAsia="Poppins" w:hAnsi="Poppins" w:cs="Poppins"/>
          <w:b/>
        </w:rPr>
        <w:t>Sconfitte:</w:t>
      </w:r>
      <w:r w:rsidRPr="00956070">
        <w:rPr>
          <w:rFonts w:ascii="Poppins" w:eastAsia="Poppins" w:hAnsi="Poppins" w:cs="Poppins"/>
        </w:rPr>
        <w:t xml:space="preserve"> </w:t>
      </w:r>
      <w:r w:rsidR="00280DBA">
        <w:rPr>
          <w:rFonts w:ascii="Poppins" w:eastAsia="Poppins" w:hAnsi="Poppins" w:cs="Poppins"/>
        </w:rPr>
        <w:t>4</w:t>
      </w:r>
      <w:r w:rsidR="00620EFA">
        <w:rPr>
          <w:rFonts w:ascii="Poppins" w:eastAsia="Poppins" w:hAnsi="Poppins" w:cs="Poppins"/>
        </w:rPr>
        <w:t>9</w:t>
      </w:r>
      <w:r w:rsidRPr="00956070">
        <w:rPr>
          <w:rFonts w:ascii="Poppins" w:eastAsia="Poppins" w:hAnsi="Poppins" w:cs="Poppins"/>
        </w:rPr>
        <w:br/>
      </w:r>
      <w:r w:rsidRPr="00956070">
        <w:rPr>
          <w:rFonts w:ascii="Poppins" w:eastAsia="Poppins" w:hAnsi="Poppins" w:cs="Poppins"/>
          <w:b/>
        </w:rPr>
        <w:t xml:space="preserve">Percentuali vittorie: </w:t>
      </w:r>
      <w:r w:rsidRPr="00956070">
        <w:rPr>
          <w:rFonts w:ascii="Poppins" w:eastAsia="Poppins" w:hAnsi="Poppins" w:cs="Poppins"/>
        </w:rPr>
        <w:t>7</w:t>
      </w:r>
      <w:r w:rsidR="00620EFA">
        <w:rPr>
          <w:rFonts w:ascii="Poppins" w:eastAsia="Poppins" w:hAnsi="Poppins" w:cs="Poppins"/>
        </w:rPr>
        <w:t>4</w:t>
      </w:r>
      <w:r w:rsidRPr="00956070">
        <w:rPr>
          <w:rFonts w:ascii="Poppins" w:eastAsia="Poppins" w:hAnsi="Poppins" w:cs="Poppins"/>
        </w:rPr>
        <w:t>%</w:t>
      </w:r>
    </w:p>
    <w:p w14:paraId="08BFBFA4" w14:textId="1D610891" w:rsidR="00280DBA" w:rsidRDefault="00345AD3" w:rsidP="005D0676">
      <w:pPr>
        <w:rPr>
          <w:rFonts w:ascii="Poppins" w:eastAsia="Poppins" w:hAnsi="Poppins" w:cs="Poppins"/>
        </w:rPr>
      </w:pPr>
      <w:r>
        <w:rPr>
          <w:rFonts w:ascii="Poppins" w:eastAsia="Poppins" w:hAnsi="Poppins" w:cs="Poppins"/>
          <w:b/>
        </w:rPr>
        <w:t>Palmarè</w:t>
      </w:r>
      <w:r w:rsidR="005D0676" w:rsidRPr="00956070">
        <w:rPr>
          <w:rFonts w:ascii="Poppins" w:eastAsia="Poppins" w:hAnsi="Poppins" w:cs="Poppins"/>
          <w:b/>
        </w:rPr>
        <w:t>s:</w:t>
      </w:r>
    </w:p>
    <w:p w14:paraId="6F597109" w14:textId="312F3B87" w:rsidR="00280DBA" w:rsidRDefault="00280DBA" w:rsidP="005D0676">
      <w:pPr>
        <w:rPr>
          <w:rFonts w:ascii="Poppins" w:eastAsia="Poppins" w:hAnsi="Poppins" w:cs="Poppins"/>
        </w:rPr>
      </w:pPr>
      <w:r>
        <w:rPr>
          <w:rFonts w:ascii="Poppins" w:eastAsia="Poppins" w:hAnsi="Poppins" w:cs="Poppins"/>
        </w:rPr>
        <w:t>201</w:t>
      </w:r>
      <w:r w:rsidR="00345AD3">
        <w:rPr>
          <w:rFonts w:ascii="Poppins" w:eastAsia="Poppins" w:hAnsi="Poppins" w:cs="Poppins"/>
        </w:rPr>
        <w:t xml:space="preserve">7: Argento World Grand Prix </w:t>
      </w:r>
    </w:p>
    <w:p w14:paraId="3E41A63C" w14:textId="77777777" w:rsidR="00280DBA" w:rsidRDefault="00280DBA" w:rsidP="005D0676">
      <w:pPr>
        <w:rPr>
          <w:rFonts w:ascii="Poppins" w:eastAsia="Poppins" w:hAnsi="Poppins" w:cs="Poppins"/>
        </w:rPr>
      </w:pPr>
      <w:r>
        <w:rPr>
          <w:rFonts w:ascii="Poppins" w:eastAsia="Poppins" w:hAnsi="Poppins" w:cs="Poppins"/>
        </w:rPr>
        <w:t>2018: Argento Campionato del Mondo</w:t>
      </w:r>
    </w:p>
    <w:p w14:paraId="3E363443" w14:textId="77777777" w:rsidR="00280DBA" w:rsidRDefault="00280DBA" w:rsidP="005D0676">
      <w:pPr>
        <w:rPr>
          <w:rFonts w:ascii="Poppins" w:eastAsia="Poppins" w:hAnsi="Poppins" w:cs="Poppins"/>
        </w:rPr>
      </w:pPr>
      <w:r>
        <w:rPr>
          <w:rFonts w:ascii="Poppins" w:eastAsia="Poppins" w:hAnsi="Poppins" w:cs="Poppins"/>
        </w:rPr>
        <w:t>2019: Bronzo Campionati Europei</w:t>
      </w:r>
    </w:p>
    <w:p w14:paraId="33089F35" w14:textId="5EAFFF37" w:rsidR="00280DBA" w:rsidRDefault="00280DBA" w:rsidP="005D0676">
      <w:pPr>
        <w:rPr>
          <w:rFonts w:ascii="Poppins" w:eastAsia="Poppins" w:hAnsi="Poppins" w:cs="Poppins"/>
        </w:rPr>
      </w:pPr>
      <w:r>
        <w:rPr>
          <w:rFonts w:ascii="Poppins" w:eastAsia="Poppins" w:hAnsi="Poppins" w:cs="Poppins"/>
        </w:rPr>
        <w:t xml:space="preserve">2021: </w:t>
      </w:r>
      <w:r w:rsidR="005D0676" w:rsidRPr="00956070">
        <w:rPr>
          <w:rFonts w:ascii="Poppins" w:eastAsia="Poppins" w:hAnsi="Poppins" w:cs="Poppins"/>
        </w:rPr>
        <w:t>Oro Campionati Europei</w:t>
      </w:r>
      <w:r>
        <w:rPr>
          <w:rFonts w:ascii="Poppins" w:eastAsia="Poppins" w:hAnsi="Poppins" w:cs="Poppins"/>
        </w:rPr>
        <w:t xml:space="preserve">, </w:t>
      </w:r>
      <w:r w:rsidR="005D0676">
        <w:rPr>
          <w:rFonts w:ascii="Poppins" w:eastAsia="Poppins" w:hAnsi="Poppins" w:cs="Poppins"/>
        </w:rPr>
        <w:t xml:space="preserve">Oro </w:t>
      </w:r>
      <w:r w:rsidR="00345AD3">
        <w:rPr>
          <w:rFonts w:ascii="Poppins" w:eastAsia="Poppins" w:hAnsi="Poppins" w:cs="Poppins"/>
        </w:rPr>
        <w:t xml:space="preserve">Volleyball Nations League </w:t>
      </w:r>
    </w:p>
    <w:p w14:paraId="2BF7AABB" w14:textId="3B638757" w:rsidR="005D0676" w:rsidRPr="00280DBA" w:rsidRDefault="00280DBA" w:rsidP="005D0676">
      <w:pPr>
        <w:rPr>
          <w:rFonts w:ascii="Poppins" w:eastAsia="Poppins" w:hAnsi="Poppins" w:cs="Poppins"/>
        </w:rPr>
      </w:pPr>
      <w:r>
        <w:rPr>
          <w:rFonts w:ascii="Poppins" w:eastAsia="Poppins" w:hAnsi="Poppins" w:cs="Poppins"/>
        </w:rPr>
        <w:t xml:space="preserve">2022: </w:t>
      </w:r>
      <w:r w:rsidR="005D0676">
        <w:rPr>
          <w:rFonts w:ascii="Poppins" w:eastAsia="Poppins" w:hAnsi="Poppins" w:cs="Poppins"/>
        </w:rPr>
        <w:t>Bronzo Campionato del mondo</w:t>
      </w:r>
      <w:r>
        <w:rPr>
          <w:rFonts w:ascii="Poppins" w:eastAsia="Poppins" w:hAnsi="Poppins" w:cs="Poppins"/>
        </w:rPr>
        <w:t xml:space="preserve"> </w:t>
      </w:r>
    </w:p>
    <w:p w14:paraId="722B2E02" w14:textId="77777777" w:rsidR="00280DBA" w:rsidRDefault="00280DBA" w:rsidP="00280DBA">
      <w:pPr>
        <w:rPr>
          <w:rFonts w:ascii="Poppins" w:hAnsi="Poppins" w:cs="Poppins"/>
        </w:rPr>
      </w:pPr>
    </w:p>
    <w:p w14:paraId="799E4265" w14:textId="77777777" w:rsidR="00A35063" w:rsidRDefault="00A35063" w:rsidP="00280DBA">
      <w:pPr>
        <w:rPr>
          <w:rFonts w:ascii="Poppins" w:hAnsi="Poppins" w:cs="Poppins"/>
        </w:rPr>
      </w:pPr>
    </w:p>
    <w:p w14:paraId="430D0C5A" w14:textId="77777777" w:rsidR="0055075C" w:rsidRDefault="0055075C" w:rsidP="00280DBA">
      <w:pPr>
        <w:rPr>
          <w:rFonts w:ascii="Poppins" w:hAnsi="Poppins" w:cs="Poppins"/>
          <w:b/>
          <w:color w:val="002060"/>
        </w:rPr>
      </w:pPr>
    </w:p>
    <w:p w14:paraId="150480CD" w14:textId="77777777" w:rsidR="0055075C" w:rsidRDefault="0055075C" w:rsidP="00280DBA">
      <w:pPr>
        <w:rPr>
          <w:rFonts w:ascii="Poppins" w:hAnsi="Poppins" w:cs="Poppins"/>
          <w:b/>
          <w:color w:val="002060"/>
        </w:rPr>
      </w:pPr>
    </w:p>
    <w:p w14:paraId="4106A240" w14:textId="77777777" w:rsidR="0055075C" w:rsidRDefault="0055075C" w:rsidP="00280DBA">
      <w:pPr>
        <w:rPr>
          <w:rFonts w:ascii="Poppins" w:hAnsi="Poppins" w:cs="Poppins"/>
          <w:b/>
          <w:color w:val="002060"/>
        </w:rPr>
      </w:pPr>
    </w:p>
    <w:p w14:paraId="15C18614" w14:textId="77777777" w:rsidR="0055075C" w:rsidRDefault="0055075C" w:rsidP="00280DBA">
      <w:pPr>
        <w:rPr>
          <w:rFonts w:ascii="Poppins" w:hAnsi="Poppins" w:cs="Poppins"/>
          <w:b/>
          <w:color w:val="002060"/>
        </w:rPr>
      </w:pPr>
    </w:p>
    <w:p w14:paraId="33BBC41A" w14:textId="77777777" w:rsidR="0055075C" w:rsidRDefault="0055075C" w:rsidP="00280DBA">
      <w:pPr>
        <w:rPr>
          <w:rFonts w:ascii="Poppins" w:hAnsi="Poppins" w:cs="Poppins"/>
          <w:b/>
          <w:color w:val="002060"/>
        </w:rPr>
      </w:pPr>
    </w:p>
    <w:p w14:paraId="63D689A6" w14:textId="77777777" w:rsidR="0055075C" w:rsidRDefault="0055075C" w:rsidP="00280DBA">
      <w:pPr>
        <w:rPr>
          <w:rFonts w:ascii="Poppins" w:hAnsi="Poppins" w:cs="Poppins"/>
          <w:b/>
          <w:color w:val="002060"/>
        </w:rPr>
      </w:pPr>
    </w:p>
    <w:p w14:paraId="14716122" w14:textId="77777777" w:rsidR="0055075C" w:rsidRDefault="0055075C" w:rsidP="00280DBA">
      <w:pPr>
        <w:rPr>
          <w:rFonts w:ascii="Poppins" w:hAnsi="Poppins" w:cs="Poppins"/>
          <w:b/>
          <w:color w:val="002060"/>
        </w:rPr>
      </w:pPr>
    </w:p>
    <w:p w14:paraId="39473212" w14:textId="77777777" w:rsidR="0055075C" w:rsidRDefault="0055075C" w:rsidP="00280DBA">
      <w:pPr>
        <w:rPr>
          <w:rFonts w:ascii="Poppins" w:hAnsi="Poppins" w:cs="Poppins"/>
          <w:b/>
          <w:color w:val="002060"/>
        </w:rPr>
      </w:pPr>
    </w:p>
    <w:p w14:paraId="14EF1DB3" w14:textId="77777777" w:rsidR="0055075C" w:rsidRDefault="0055075C" w:rsidP="00280DBA">
      <w:pPr>
        <w:rPr>
          <w:rFonts w:ascii="Poppins" w:hAnsi="Poppins" w:cs="Poppins"/>
          <w:b/>
          <w:color w:val="002060"/>
        </w:rPr>
      </w:pPr>
    </w:p>
    <w:p w14:paraId="7152DBDC" w14:textId="77777777" w:rsidR="0055075C" w:rsidRDefault="0055075C" w:rsidP="00280DBA">
      <w:pPr>
        <w:rPr>
          <w:rFonts w:ascii="Poppins" w:hAnsi="Poppins" w:cs="Poppins"/>
          <w:b/>
          <w:color w:val="002060"/>
        </w:rPr>
      </w:pPr>
    </w:p>
    <w:p w14:paraId="57DEAD8B" w14:textId="77777777" w:rsidR="0055075C" w:rsidRDefault="0055075C" w:rsidP="00280DBA">
      <w:pPr>
        <w:rPr>
          <w:rFonts w:ascii="Poppins" w:hAnsi="Poppins" w:cs="Poppins"/>
          <w:b/>
          <w:color w:val="002060"/>
        </w:rPr>
      </w:pPr>
    </w:p>
    <w:p w14:paraId="6F67C101" w14:textId="77777777" w:rsidR="0055075C" w:rsidRDefault="0055075C" w:rsidP="00280DBA">
      <w:pPr>
        <w:rPr>
          <w:rFonts w:ascii="Poppins" w:hAnsi="Poppins" w:cs="Poppins"/>
          <w:b/>
          <w:color w:val="002060"/>
        </w:rPr>
      </w:pPr>
    </w:p>
    <w:p w14:paraId="6F8FF0BD" w14:textId="77777777" w:rsidR="0055075C" w:rsidRDefault="0055075C" w:rsidP="00280DBA">
      <w:pPr>
        <w:rPr>
          <w:rFonts w:ascii="Poppins" w:hAnsi="Poppins" w:cs="Poppins"/>
          <w:b/>
          <w:color w:val="002060"/>
        </w:rPr>
      </w:pPr>
    </w:p>
    <w:p w14:paraId="05CFBE36" w14:textId="77777777" w:rsidR="0055075C" w:rsidRDefault="0055075C" w:rsidP="00280DBA">
      <w:pPr>
        <w:rPr>
          <w:rFonts w:ascii="Poppins" w:hAnsi="Poppins" w:cs="Poppins"/>
          <w:b/>
          <w:color w:val="002060"/>
        </w:rPr>
      </w:pPr>
    </w:p>
    <w:p w14:paraId="38B809D5" w14:textId="77777777" w:rsidR="0055075C" w:rsidRDefault="0055075C" w:rsidP="00280DBA">
      <w:pPr>
        <w:rPr>
          <w:rFonts w:ascii="Poppins" w:hAnsi="Poppins" w:cs="Poppins"/>
          <w:b/>
          <w:color w:val="002060"/>
        </w:rPr>
      </w:pPr>
    </w:p>
    <w:p w14:paraId="3CAD5C1F" w14:textId="77777777" w:rsidR="0055075C" w:rsidRDefault="0055075C" w:rsidP="00280DBA">
      <w:pPr>
        <w:rPr>
          <w:rFonts w:ascii="Poppins" w:hAnsi="Poppins" w:cs="Poppins"/>
          <w:b/>
          <w:color w:val="002060"/>
        </w:rPr>
      </w:pPr>
    </w:p>
    <w:p w14:paraId="4E633536" w14:textId="77777777" w:rsidR="0055075C" w:rsidRDefault="0055075C" w:rsidP="00280DBA">
      <w:pPr>
        <w:rPr>
          <w:rFonts w:ascii="Poppins" w:hAnsi="Poppins" w:cs="Poppins"/>
          <w:b/>
          <w:color w:val="002060"/>
        </w:rPr>
      </w:pPr>
    </w:p>
    <w:p w14:paraId="63E15487" w14:textId="77777777" w:rsidR="0055075C" w:rsidRDefault="0055075C" w:rsidP="00280DBA">
      <w:pPr>
        <w:rPr>
          <w:rFonts w:ascii="Poppins" w:hAnsi="Poppins" w:cs="Poppins"/>
          <w:b/>
          <w:color w:val="002060"/>
        </w:rPr>
      </w:pPr>
    </w:p>
    <w:p w14:paraId="520B886B" w14:textId="77777777" w:rsidR="0055075C" w:rsidRDefault="0055075C" w:rsidP="00280DBA">
      <w:pPr>
        <w:rPr>
          <w:rFonts w:ascii="Poppins" w:hAnsi="Poppins" w:cs="Poppins"/>
          <w:b/>
          <w:color w:val="002060"/>
        </w:rPr>
      </w:pPr>
    </w:p>
    <w:p w14:paraId="27AD3701" w14:textId="77777777" w:rsidR="0055075C" w:rsidRDefault="0055075C" w:rsidP="00280DBA">
      <w:pPr>
        <w:rPr>
          <w:rFonts w:ascii="Poppins" w:hAnsi="Poppins" w:cs="Poppins"/>
          <w:b/>
          <w:color w:val="002060"/>
        </w:rPr>
      </w:pPr>
    </w:p>
    <w:p w14:paraId="693027B2" w14:textId="77777777" w:rsidR="0055075C" w:rsidRDefault="0055075C" w:rsidP="00280DBA">
      <w:pPr>
        <w:rPr>
          <w:rFonts w:ascii="Poppins" w:hAnsi="Poppins" w:cs="Poppins"/>
          <w:b/>
          <w:color w:val="002060"/>
        </w:rPr>
      </w:pPr>
    </w:p>
    <w:p w14:paraId="18601555" w14:textId="77777777" w:rsidR="0055075C" w:rsidRDefault="0055075C" w:rsidP="00280DBA">
      <w:pPr>
        <w:rPr>
          <w:rFonts w:ascii="Poppins" w:hAnsi="Poppins" w:cs="Poppins"/>
          <w:b/>
          <w:color w:val="002060"/>
        </w:rPr>
      </w:pPr>
    </w:p>
    <w:p w14:paraId="79C10C85" w14:textId="77777777" w:rsidR="0055075C" w:rsidRDefault="0055075C" w:rsidP="00280DBA">
      <w:pPr>
        <w:rPr>
          <w:rFonts w:ascii="Poppins" w:hAnsi="Poppins" w:cs="Poppins"/>
          <w:b/>
          <w:color w:val="002060"/>
        </w:rPr>
      </w:pPr>
    </w:p>
    <w:p w14:paraId="683C0BB4" w14:textId="77777777" w:rsidR="0055075C" w:rsidRDefault="0055075C" w:rsidP="00280DBA">
      <w:pPr>
        <w:rPr>
          <w:rFonts w:ascii="Poppins" w:hAnsi="Poppins" w:cs="Poppins"/>
          <w:b/>
          <w:color w:val="002060"/>
        </w:rPr>
      </w:pPr>
    </w:p>
    <w:p w14:paraId="2E92515C" w14:textId="77777777" w:rsidR="00345AD3" w:rsidRDefault="00345AD3" w:rsidP="00280DBA">
      <w:pPr>
        <w:rPr>
          <w:rFonts w:ascii="Poppins" w:hAnsi="Poppins" w:cs="Poppins"/>
          <w:b/>
          <w:color w:val="002060"/>
        </w:rPr>
      </w:pPr>
    </w:p>
    <w:p w14:paraId="3CA4F2DC" w14:textId="4532782B" w:rsidR="005D0676" w:rsidRDefault="005D0676" w:rsidP="00280DBA">
      <w:pPr>
        <w:rPr>
          <w:rFonts w:ascii="Poppins" w:hAnsi="Poppins" w:cs="Poppins"/>
          <w:b/>
          <w:color w:val="002060"/>
        </w:rPr>
      </w:pPr>
      <w:r w:rsidRPr="005D0676">
        <w:rPr>
          <w:rFonts w:ascii="Poppins" w:hAnsi="Poppins" w:cs="Poppins"/>
          <w:b/>
          <w:color w:val="002060"/>
        </w:rPr>
        <w:lastRenderedPageBreak/>
        <w:t>L’albo d’</w:t>
      </w:r>
      <w:r w:rsidR="00280DBA">
        <w:rPr>
          <w:rFonts w:ascii="Poppins" w:hAnsi="Poppins" w:cs="Poppins"/>
          <w:b/>
          <w:color w:val="002060"/>
        </w:rPr>
        <w:t xml:space="preserve">oro degli </w:t>
      </w:r>
      <w:r w:rsidRPr="005D0676">
        <w:rPr>
          <w:rFonts w:ascii="Poppins" w:hAnsi="Poppins" w:cs="Poppins"/>
          <w:b/>
          <w:color w:val="002060"/>
        </w:rPr>
        <w:t>Europei femminili</w:t>
      </w:r>
    </w:p>
    <w:p w14:paraId="3E47F01E" w14:textId="77777777" w:rsidR="00345AD3" w:rsidRPr="005D0676" w:rsidRDefault="00345AD3" w:rsidP="00280DBA">
      <w:pPr>
        <w:rPr>
          <w:rFonts w:ascii="Poppins" w:hAnsi="Poppins" w:cs="Poppins"/>
          <w:b/>
          <w:color w:val="002060"/>
        </w:rPr>
      </w:pPr>
    </w:p>
    <w:p w14:paraId="3A3A75D2" w14:textId="77C21A1D" w:rsidR="005D0676" w:rsidRDefault="005D0676" w:rsidP="009065E4">
      <w:pPr>
        <w:rPr>
          <w:rFonts w:ascii="Poppins" w:hAnsi="Poppins" w:cs="Poppins"/>
        </w:rPr>
      </w:pPr>
      <w:r>
        <w:rPr>
          <w:rFonts w:ascii="Poppins" w:hAnsi="Poppins" w:cs="Poppins"/>
        </w:rPr>
        <w:t>1949 Praga – U.R.S.S., Cecoslovacchia, Polonia</w:t>
      </w:r>
    </w:p>
    <w:p w14:paraId="28B30B38" w14:textId="3D9EC722" w:rsidR="005D0676" w:rsidRDefault="005D0676" w:rsidP="005D0676">
      <w:pPr>
        <w:ind w:left="-5"/>
        <w:rPr>
          <w:rFonts w:ascii="Poppins" w:hAnsi="Poppins" w:cs="Poppins"/>
        </w:rPr>
      </w:pPr>
      <w:r>
        <w:rPr>
          <w:rFonts w:ascii="Poppins" w:hAnsi="Poppins" w:cs="Poppins"/>
        </w:rPr>
        <w:t>1950 Sofia – U.R.S.S., Polonia, Cecoslovacchia</w:t>
      </w:r>
    </w:p>
    <w:p w14:paraId="35DA3F1F" w14:textId="047CAA52" w:rsidR="005D0676" w:rsidRDefault="005D0676" w:rsidP="005D0676">
      <w:pPr>
        <w:ind w:left="-5"/>
        <w:rPr>
          <w:rFonts w:ascii="Poppins" w:hAnsi="Poppins" w:cs="Poppins"/>
        </w:rPr>
      </w:pPr>
      <w:r>
        <w:rPr>
          <w:rFonts w:ascii="Poppins" w:hAnsi="Poppins" w:cs="Poppins"/>
        </w:rPr>
        <w:t>1951 Parigi – Y.R.S.S., Polonia, Jugoslavia</w:t>
      </w:r>
    </w:p>
    <w:p w14:paraId="2A77227D" w14:textId="77777777" w:rsidR="005D0676" w:rsidRPr="006B1DFD" w:rsidRDefault="005D0676" w:rsidP="005D0676">
      <w:pPr>
        <w:ind w:left="-5"/>
        <w:rPr>
          <w:rFonts w:ascii="Poppins" w:hAnsi="Poppins" w:cs="Poppins"/>
        </w:rPr>
      </w:pPr>
      <w:r w:rsidRPr="006B1DFD">
        <w:rPr>
          <w:rFonts w:ascii="Poppins" w:hAnsi="Poppins" w:cs="Poppins"/>
        </w:rPr>
        <w:t xml:space="preserve">1955 Bucarest - Cecoslovacchia, U.R.S.S., Polonia  </w:t>
      </w:r>
    </w:p>
    <w:p w14:paraId="3772DC5E" w14:textId="77777777" w:rsidR="005D0676" w:rsidRPr="006B1DFD" w:rsidRDefault="005D0676" w:rsidP="005D0676">
      <w:pPr>
        <w:ind w:left="-5"/>
        <w:rPr>
          <w:rFonts w:ascii="Poppins" w:hAnsi="Poppins" w:cs="Poppins"/>
        </w:rPr>
      </w:pPr>
      <w:r w:rsidRPr="006B1DFD">
        <w:rPr>
          <w:rFonts w:ascii="Poppins" w:hAnsi="Poppins" w:cs="Poppins"/>
        </w:rPr>
        <w:t xml:space="preserve">1958 Praga - U.R.S.S., Cecoslovacchia, Polonia  </w:t>
      </w:r>
    </w:p>
    <w:p w14:paraId="4C7CDC83" w14:textId="77777777" w:rsidR="005D0676" w:rsidRPr="006B1DFD" w:rsidRDefault="005D0676" w:rsidP="005D0676">
      <w:pPr>
        <w:ind w:left="-5"/>
        <w:rPr>
          <w:rFonts w:ascii="Poppins" w:hAnsi="Poppins" w:cs="Poppins"/>
        </w:rPr>
      </w:pPr>
      <w:r w:rsidRPr="006B1DFD">
        <w:rPr>
          <w:rFonts w:ascii="Poppins" w:hAnsi="Poppins" w:cs="Poppins"/>
        </w:rPr>
        <w:t xml:space="preserve">1963 Costanza - U.R.S.S., Polonia, Romania  </w:t>
      </w:r>
    </w:p>
    <w:p w14:paraId="6D2469AD" w14:textId="77777777" w:rsidR="005D0676" w:rsidRPr="006B1DFD" w:rsidRDefault="005D0676" w:rsidP="005D0676">
      <w:pPr>
        <w:ind w:left="-5"/>
        <w:rPr>
          <w:rFonts w:ascii="Poppins" w:hAnsi="Poppins" w:cs="Poppins"/>
        </w:rPr>
      </w:pPr>
      <w:r w:rsidRPr="006B1DFD">
        <w:rPr>
          <w:rFonts w:ascii="Poppins" w:hAnsi="Poppins" w:cs="Poppins"/>
        </w:rPr>
        <w:t xml:space="preserve">1967 Smirne - U.R.S.S., Polonia, Cecoslovacchia  </w:t>
      </w:r>
    </w:p>
    <w:p w14:paraId="28F6F4C1" w14:textId="77777777" w:rsidR="005D0676" w:rsidRPr="006B1DFD" w:rsidRDefault="005D0676" w:rsidP="005D0676">
      <w:pPr>
        <w:ind w:left="-5"/>
        <w:rPr>
          <w:rFonts w:ascii="Poppins" w:hAnsi="Poppins" w:cs="Poppins"/>
        </w:rPr>
      </w:pPr>
      <w:r w:rsidRPr="006B1DFD">
        <w:rPr>
          <w:rFonts w:ascii="Poppins" w:hAnsi="Poppins" w:cs="Poppins"/>
        </w:rPr>
        <w:t xml:space="preserve">1971 Reggio nell'Emilia - U.R.S.S., Cecoslovacchia, Polonia  </w:t>
      </w:r>
    </w:p>
    <w:p w14:paraId="251860F6" w14:textId="77777777" w:rsidR="005D0676" w:rsidRPr="006B1DFD" w:rsidRDefault="005D0676" w:rsidP="005D0676">
      <w:pPr>
        <w:ind w:left="-5"/>
        <w:rPr>
          <w:rFonts w:ascii="Poppins" w:hAnsi="Poppins" w:cs="Poppins"/>
        </w:rPr>
      </w:pPr>
      <w:r w:rsidRPr="006B1DFD">
        <w:rPr>
          <w:rFonts w:ascii="Poppins" w:hAnsi="Poppins" w:cs="Poppins"/>
        </w:rPr>
        <w:t xml:space="preserve">1975 Belgrado - U.R.S.S., Ungheria, Germania Est  </w:t>
      </w:r>
    </w:p>
    <w:p w14:paraId="334C96D5" w14:textId="77777777" w:rsidR="005D0676" w:rsidRPr="006B1DFD" w:rsidRDefault="005D0676" w:rsidP="005D0676">
      <w:pPr>
        <w:ind w:left="-5"/>
        <w:rPr>
          <w:rFonts w:ascii="Poppins" w:hAnsi="Poppins" w:cs="Poppins"/>
        </w:rPr>
      </w:pPr>
      <w:r w:rsidRPr="006B1DFD">
        <w:rPr>
          <w:rFonts w:ascii="Poppins" w:hAnsi="Poppins" w:cs="Poppins"/>
        </w:rPr>
        <w:t xml:space="preserve">1977 Tampere - U.R.S.S., Germania Est, Ungheria  </w:t>
      </w:r>
    </w:p>
    <w:p w14:paraId="1C433E93" w14:textId="77777777" w:rsidR="005D0676" w:rsidRPr="006B1DFD" w:rsidRDefault="005D0676" w:rsidP="005D0676">
      <w:pPr>
        <w:ind w:left="-5"/>
        <w:rPr>
          <w:rFonts w:ascii="Poppins" w:hAnsi="Poppins" w:cs="Poppins"/>
        </w:rPr>
      </w:pPr>
      <w:r w:rsidRPr="006B1DFD">
        <w:rPr>
          <w:rFonts w:ascii="Poppins" w:hAnsi="Poppins" w:cs="Poppins"/>
        </w:rPr>
        <w:t xml:space="preserve">1979 Lione - U.R.S.S., Germania Est, Bulgaria  </w:t>
      </w:r>
    </w:p>
    <w:p w14:paraId="5AC45508" w14:textId="77777777" w:rsidR="005D0676" w:rsidRPr="006B1DFD" w:rsidRDefault="005D0676" w:rsidP="005D0676">
      <w:pPr>
        <w:ind w:left="-5"/>
        <w:rPr>
          <w:rFonts w:ascii="Poppins" w:hAnsi="Poppins" w:cs="Poppins"/>
        </w:rPr>
      </w:pPr>
      <w:r w:rsidRPr="006B1DFD">
        <w:rPr>
          <w:rFonts w:ascii="Poppins" w:hAnsi="Poppins" w:cs="Poppins"/>
        </w:rPr>
        <w:t xml:space="preserve">1981 Sofia - Bulgaria, Unione Sovietica, Ungheria  </w:t>
      </w:r>
    </w:p>
    <w:p w14:paraId="38FF069F" w14:textId="77777777" w:rsidR="005D0676" w:rsidRPr="006B1DFD" w:rsidRDefault="005D0676" w:rsidP="005D0676">
      <w:pPr>
        <w:ind w:left="-5"/>
        <w:rPr>
          <w:rFonts w:ascii="Poppins" w:hAnsi="Poppins" w:cs="Poppins"/>
        </w:rPr>
      </w:pPr>
      <w:r w:rsidRPr="006B1DFD">
        <w:rPr>
          <w:rFonts w:ascii="Poppins" w:hAnsi="Poppins" w:cs="Poppins"/>
        </w:rPr>
        <w:t xml:space="preserve">1983 Rostock - Germania Est, U.R.S.S., Ungheria  </w:t>
      </w:r>
    </w:p>
    <w:p w14:paraId="2AADDF20" w14:textId="77777777" w:rsidR="005D0676" w:rsidRPr="006B1DFD" w:rsidRDefault="005D0676" w:rsidP="005D0676">
      <w:pPr>
        <w:ind w:left="-5"/>
        <w:rPr>
          <w:rFonts w:ascii="Poppins" w:hAnsi="Poppins" w:cs="Poppins"/>
        </w:rPr>
      </w:pPr>
      <w:r w:rsidRPr="006B1DFD">
        <w:rPr>
          <w:rFonts w:ascii="Poppins" w:hAnsi="Poppins" w:cs="Poppins"/>
        </w:rPr>
        <w:t xml:space="preserve">1985 Arnhem - U.R.S.S., Germania Est, Olanda  </w:t>
      </w:r>
    </w:p>
    <w:p w14:paraId="6B558E89" w14:textId="77777777" w:rsidR="005D0676" w:rsidRPr="006B1DFD" w:rsidRDefault="005D0676" w:rsidP="005D0676">
      <w:pPr>
        <w:ind w:left="-5"/>
        <w:rPr>
          <w:rFonts w:ascii="Poppins" w:hAnsi="Poppins" w:cs="Poppins"/>
        </w:rPr>
      </w:pPr>
      <w:r w:rsidRPr="006B1DFD">
        <w:rPr>
          <w:rFonts w:ascii="Poppins" w:hAnsi="Poppins" w:cs="Poppins"/>
        </w:rPr>
        <w:t xml:space="preserve">1987 Gand - Germania Est, U.R.S.S., Cecoslovacchia  </w:t>
      </w:r>
    </w:p>
    <w:p w14:paraId="4C4A1BA6" w14:textId="77777777" w:rsidR="005D0676" w:rsidRPr="006B1DFD" w:rsidRDefault="005D0676" w:rsidP="005D0676">
      <w:pPr>
        <w:ind w:left="-5"/>
        <w:rPr>
          <w:rFonts w:ascii="Poppins" w:hAnsi="Poppins" w:cs="Poppins"/>
        </w:rPr>
      </w:pPr>
      <w:r w:rsidRPr="006B1DFD">
        <w:rPr>
          <w:rFonts w:ascii="Poppins" w:hAnsi="Poppins" w:cs="Poppins"/>
        </w:rPr>
        <w:t xml:space="preserve">1989 Stoccarda - U.R.S.S., Germania Est, Italia  </w:t>
      </w:r>
    </w:p>
    <w:p w14:paraId="52138F23" w14:textId="77777777" w:rsidR="005D0676" w:rsidRPr="006B1DFD" w:rsidRDefault="005D0676" w:rsidP="005D0676">
      <w:pPr>
        <w:ind w:left="-5"/>
        <w:rPr>
          <w:rFonts w:ascii="Poppins" w:hAnsi="Poppins" w:cs="Poppins"/>
        </w:rPr>
      </w:pPr>
      <w:r w:rsidRPr="006B1DFD">
        <w:rPr>
          <w:rFonts w:ascii="Poppins" w:hAnsi="Poppins" w:cs="Poppins"/>
        </w:rPr>
        <w:t xml:space="preserve">1991 Roma - U.R.S.S., Olanda, Germania  </w:t>
      </w:r>
    </w:p>
    <w:p w14:paraId="536717C4" w14:textId="77777777" w:rsidR="005D0676" w:rsidRPr="006B1DFD" w:rsidRDefault="005D0676" w:rsidP="005D0676">
      <w:pPr>
        <w:ind w:left="-5"/>
        <w:rPr>
          <w:rFonts w:ascii="Poppins" w:hAnsi="Poppins" w:cs="Poppins"/>
        </w:rPr>
      </w:pPr>
      <w:r w:rsidRPr="006B1DFD">
        <w:rPr>
          <w:rFonts w:ascii="Poppins" w:hAnsi="Poppins" w:cs="Poppins"/>
        </w:rPr>
        <w:t xml:space="preserve">1993 Brno - Russia, Cecoslovacchia, Ucraina  </w:t>
      </w:r>
    </w:p>
    <w:p w14:paraId="3507A32E" w14:textId="77777777" w:rsidR="005D0676" w:rsidRPr="006B1DFD" w:rsidRDefault="005D0676" w:rsidP="005D0676">
      <w:pPr>
        <w:ind w:left="-5"/>
        <w:rPr>
          <w:rFonts w:ascii="Poppins" w:hAnsi="Poppins" w:cs="Poppins"/>
        </w:rPr>
      </w:pPr>
      <w:r w:rsidRPr="006B1DFD">
        <w:rPr>
          <w:rFonts w:ascii="Poppins" w:hAnsi="Poppins" w:cs="Poppins"/>
        </w:rPr>
        <w:t xml:space="preserve">1995 Arnhem - Olanda, Croazia, Russia  </w:t>
      </w:r>
    </w:p>
    <w:p w14:paraId="010BE18C" w14:textId="77777777" w:rsidR="005D0676" w:rsidRPr="006B1DFD" w:rsidRDefault="005D0676" w:rsidP="005D0676">
      <w:pPr>
        <w:ind w:left="-5"/>
        <w:rPr>
          <w:rFonts w:ascii="Poppins" w:hAnsi="Poppins" w:cs="Poppins"/>
        </w:rPr>
      </w:pPr>
      <w:r w:rsidRPr="006B1DFD">
        <w:rPr>
          <w:rFonts w:ascii="Poppins" w:hAnsi="Poppins" w:cs="Poppins"/>
        </w:rPr>
        <w:t xml:space="preserve">1997 Brno - Russia, Croazia, Rep.Ceca  </w:t>
      </w:r>
    </w:p>
    <w:p w14:paraId="3FD8766D" w14:textId="77777777" w:rsidR="005D0676" w:rsidRPr="006B1DFD" w:rsidRDefault="005D0676" w:rsidP="005D0676">
      <w:pPr>
        <w:ind w:left="-5"/>
        <w:rPr>
          <w:rFonts w:ascii="Poppins" w:hAnsi="Poppins" w:cs="Poppins"/>
        </w:rPr>
      </w:pPr>
      <w:r w:rsidRPr="006B1DFD">
        <w:rPr>
          <w:rFonts w:ascii="Poppins" w:hAnsi="Poppins" w:cs="Poppins"/>
        </w:rPr>
        <w:t xml:space="preserve">1999 Roma - Russia, Croazia, Italia  </w:t>
      </w:r>
    </w:p>
    <w:p w14:paraId="6E4400C6" w14:textId="77777777" w:rsidR="005D0676" w:rsidRPr="006B1DFD" w:rsidRDefault="005D0676" w:rsidP="005D0676">
      <w:pPr>
        <w:ind w:left="-5"/>
        <w:rPr>
          <w:rFonts w:ascii="Poppins" w:hAnsi="Poppins" w:cs="Poppins"/>
        </w:rPr>
      </w:pPr>
      <w:r w:rsidRPr="006B1DFD">
        <w:rPr>
          <w:rFonts w:ascii="Poppins" w:hAnsi="Poppins" w:cs="Poppins"/>
        </w:rPr>
        <w:t xml:space="preserve">2001 Varna - Russia, Italia, Bulgaria  </w:t>
      </w:r>
    </w:p>
    <w:p w14:paraId="41DE94AE" w14:textId="77777777" w:rsidR="005D0676" w:rsidRPr="006B1DFD" w:rsidRDefault="005D0676" w:rsidP="005D0676">
      <w:pPr>
        <w:ind w:left="-5"/>
        <w:rPr>
          <w:rFonts w:ascii="Poppins" w:hAnsi="Poppins" w:cs="Poppins"/>
        </w:rPr>
      </w:pPr>
      <w:r w:rsidRPr="006B1DFD">
        <w:rPr>
          <w:rFonts w:ascii="Poppins" w:hAnsi="Poppins" w:cs="Poppins"/>
        </w:rPr>
        <w:t xml:space="preserve">2003 Ankara - Polonia, Turchia, Germania  </w:t>
      </w:r>
    </w:p>
    <w:p w14:paraId="12FAAEA8" w14:textId="77777777" w:rsidR="005D0676" w:rsidRPr="006B1DFD" w:rsidRDefault="005D0676" w:rsidP="005D0676">
      <w:pPr>
        <w:ind w:left="-5"/>
        <w:rPr>
          <w:rFonts w:ascii="Poppins" w:hAnsi="Poppins" w:cs="Poppins"/>
        </w:rPr>
      </w:pPr>
      <w:r w:rsidRPr="006B1DFD">
        <w:rPr>
          <w:rFonts w:ascii="Poppins" w:hAnsi="Poppins" w:cs="Poppins"/>
        </w:rPr>
        <w:t xml:space="preserve">2005 Zagabria - Polonia, Italia, Russia  </w:t>
      </w:r>
    </w:p>
    <w:p w14:paraId="360B1589" w14:textId="77777777" w:rsidR="005D0676" w:rsidRPr="006B1DFD" w:rsidRDefault="005D0676" w:rsidP="005D0676">
      <w:pPr>
        <w:ind w:left="-5"/>
        <w:rPr>
          <w:rFonts w:ascii="Poppins" w:hAnsi="Poppins" w:cs="Poppins"/>
        </w:rPr>
      </w:pPr>
      <w:r w:rsidRPr="006B1DFD">
        <w:rPr>
          <w:rFonts w:ascii="Poppins" w:hAnsi="Poppins" w:cs="Poppins"/>
        </w:rPr>
        <w:t xml:space="preserve">2007 Lussemburgo - Italia, Serbia, Russia  </w:t>
      </w:r>
    </w:p>
    <w:p w14:paraId="6245EC94" w14:textId="77777777" w:rsidR="005D0676" w:rsidRPr="006B1DFD" w:rsidRDefault="005D0676" w:rsidP="005D0676">
      <w:pPr>
        <w:ind w:left="-5"/>
        <w:rPr>
          <w:rFonts w:ascii="Poppins" w:hAnsi="Poppins" w:cs="Poppins"/>
        </w:rPr>
      </w:pPr>
      <w:r w:rsidRPr="006B1DFD">
        <w:rPr>
          <w:rFonts w:ascii="Poppins" w:hAnsi="Poppins" w:cs="Poppins"/>
        </w:rPr>
        <w:t xml:space="preserve">2009 Lodz - Italia, Olanda, Polonia  </w:t>
      </w:r>
    </w:p>
    <w:p w14:paraId="2F91D25E" w14:textId="77777777" w:rsidR="005D0676" w:rsidRPr="006B1DFD" w:rsidRDefault="005D0676" w:rsidP="005D0676">
      <w:pPr>
        <w:ind w:left="-5"/>
        <w:rPr>
          <w:rFonts w:ascii="Poppins" w:hAnsi="Poppins" w:cs="Poppins"/>
        </w:rPr>
      </w:pPr>
      <w:r w:rsidRPr="006B1DFD">
        <w:rPr>
          <w:rFonts w:ascii="Poppins" w:hAnsi="Poppins" w:cs="Poppins"/>
        </w:rPr>
        <w:t xml:space="preserve">2011 Belgrado - Serbia, Germania, Turchia  </w:t>
      </w:r>
    </w:p>
    <w:p w14:paraId="08402982" w14:textId="77777777" w:rsidR="005D0676" w:rsidRPr="006B1DFD" w:rsidRDefault="005D0676" w:rsidP="005D0676">
      <w:pPr>
        <w:ind w:left="-5"/>
        <w:rPr>
          <w:rFonts w:ascii="Poppins" w:hAnsi="Poppins" w:cs="Poppins"/>
        </w:rPr>
      </w:pPr>
      <w:r w:rsidRPr="006B1DFD">
        <w:rPr>
          <w:rFonts w:ascii="Poppins" w:hAnsi="Poppins" w:cs="Poppins"/>
        </w:rPr>
        <w:t xml:space="preserve">2013 Berlino - Russia, Germania, Belgio  </w:t>
      </w:r>
    </w:p>
    <w:p w14:paraId="20850D09" w14:textId="77777777" w:rsidR="005D0676" w:rsidRPr="006B1DFD" w:rsidRDefault="005D0676" w:rsidP="005D0676">
      <w:pPr>
        <w:ind w:left="-5"/>
        <w:rPr>
          <w:rFonts w:ascii="Poppins" w:hAnsi="Poppins" w:cs="Poppins"/>
        </w:rPr>
      </w:pPr>
      <w:r w:rsidRPr="006B1DFD">
        <w:rPr>
          <w:rFonts w:ascii="Poppins" w:hAnsi="Poppins" w:cs="Poppins"/>
        </w:rPr>
        <w:t xml:space="preserve">2015 Rotterdam - Russia, Olanda, Serbia </w:t>
      </w:r>
    </w:p>
    <w:p w14:paraId="2B51DD93" w14:textId="77777777" w:rsidR="005D0676" w:rsidRDefault="005D0676" w:rsidP="005D0676">
      <w:pPr>
        <w:ind w:left="-5"/>
        <w:rPr>
          <w:rFonts w:ascii="Poppins" w:hAnsi="Poppins" w:cs="Poppins"/>
        </w:rPr>
      </w:pPr>
      <w:r w:rsidRPr="006B1DFD">
        <w:rPr>
          <w:rFonts w:ascii="Poppins" w:hAnsi="Poppins" w:cs="Poppins"/>
        </w:rPr>
        <w:t xml:space="preserve">2017 Baku - Serbia, Olanda, Turchia  </w:t>
      </w:r>
    </w:p>
    <w:p w14:paraId="26F75607" w14:textId="77777777" w:rsidR="0055075C" w:rsidRDefault="005D0676" w:rsidP="0055075C">
      <w:pPr>
        <w:ind w:left="-5"/>
        <w:rPr>
          <w:rFonts w:ascii="Poppins" w:hAnsi="Poppins" w:cs="Poppins"/>
        </w:rPr>
      </w:pPr>
      <w:r>
        <w:rPr>
          <w:rFonts w:ascii="Poppins" w:hAnsi="Poppins" w:cs="Poppins"/>
        </w:rPr>
        <w:t xml:space="preserve">2019 </w:t>
      </w:r>
      <w:r w:rsidRPr="00114032">
        <w:rPr>
          <w:rFonts w:ascii="Poppins" w:hAnsi="Poppins" w:cs="Poppins"/>
        </w:rPr>
        <w:t>Ankara</w:t>
      </w:r>
      <w:r>
        <w:rPr>
          <w:rFonts w:ascii="Poppins" w:hAnsi="Poppins" w:cs="Poppins"/>
        </w:rPr>
        <w:t xml:space="preserve"> – Serbia, Turchia, Italia</w:t>
      </w:r>
      <w:r>
        <w:rPr>
          <w:rFonts w:ascii="Poppins" w:hAnsi="Poppins" w:cs="Poppins"/>
        </w:rPr>
        <w:br/>
        <w:t>2021 Belgrado – Italia, Serbia, Turchia</w:t>
      </w:r>
    </w:p>
    <w:p w14:paraId="4B3AAC77" w14:textId="77777777" w:rsidR="0055075C" w:rsidRDefault="0055075C" w:rsidP="0055075C">
      <w:pPr>
        <w:ind w:left="-5"/>
        <w:rPr>
          <w:rFonts w:ascii="Poppins" w:hAnsi="Poppins" w:cs="Poppins"/>
          <w:b/>
          <w:bCs/>
        </w:rPr>
      </w:pPr>
    </w:p>
    <w:p w14:paraId="3C77FDF7" w14:textId="77777777" w:rsidR="0055075C" w:rsidRDefault="0055075C" w:rsidP="0055075C">
      <w:pPr>
        <w:ind w:left="-5"/>
        <w:rPr>
          <w:rFonts w:ascii="Poppins" w:hAnsi="Poppins" w:cs="Poppins"/>
          <w:b/>
          <w:bCs/>
        </w:rPr>
      </w:pPr>
    </w:p>
    <w:p w14:paraId="36575D59" w14:textId="77777777" w:rsidR="0055075C" w:rsidRDefault="0055075C" w:rsidP="0055075C">
      <w:pPr>
        <w:ind w:left="-5"/>
        <w:rPr>
          <w:rFonts w:ascii="Poppins" w:hAnsi="Poppins" w:cs="Poppins"/>
          <w:b/>
          <w:bCs/>
        </w:rPr>
      </w:pPr>
    </w:p>
    <w:p w14:paraId="651751B9" w14:textId="77777777" w:rsidR="0055075C" w:rsidRDefault="0055075C" w:rsidP="0055075C">
      <w:pPr>
        <w:ind w:left="-5"/>
        <w:rPr>
          <w:rFonts w:ascii="Poppins" w:hAnsi="Poppins" w:cs="Poppins"/>
          <w:b/>
          <w:bCs/>
        </w:rPr>
      </w:pPr>
    </w:p>
    <w:p w14:paraId="0523CDBD" w14:textId="77777777" w:rsidR="0055075C" w:rsidRDefault="0055075C" w:rsidP="0055075C">
      <w:pPr>
        <w:ind w:left="-5"/>
        <w:rPr>
          <w:rFonts w:ascii="Poppins" w:hAnsi="Poppins" w:cs="Poppins"/>
          <w:b/>
          <w:bCs/>
        </w:rPr>
      </w:pPr>
    </w:p>
    <w:p w14:paraId="7CED1561" w14:textId="77777777" w:rsidR="0055075C" w:rsidRDefault="0055075C" w:rsidP="0055075C">
      <w:pPr>
        <w:ind w:left="-5"/>
        <w:rPr>
          <w:rFonts w:ascii="Poppins" w:hAnsi="Poppins" w:cs="Poppins"/>
          <w:b/>
          <w:bCs/>
        </w:rPr>
      </w:pPr>
    </w:p>
    <w:p w14:paraId="547CBE66" w14:textId="77777777" w:rsidR="0055075C" w:rsidRDefault="0055075C" w:rsidP="0055075C">
      <w:pPr>
        <w:ind w:left="-5"/>
        <w:rPr>
          <w:rFonts w:ascii="Poppins" w:hAnsi="Poppins" w:cs="Poppins"/>
          <w:b/>
          <w:bCs/>
        </w:rPr>
      </w:pPr>
    </w:p>
    <w:p w14:paraId="54A46897" w14:textId="77777777" w:rsidR="0055075C" w:rsidRDefault="0055075C" w:rsidP="0055075C">
      <w:pPr>
        <w:ind w:left="-5"/>
        <w:rPr>
          <w:rFonts w:ascii="Poppins" w:hAnsi="Poppins" w:cs="Poppins"/>
          <w:b/>
          <w:bCs/>
        </w:rPr>
      </w:pPr>
    </w:p>
    <w:p w14:paraId="3F183F37" w14:textId="77777777" w:rsidR="0055075C" w:rsidRDefault="0055075C" w:rsidP="00966CF2">
      <w:pPr>
        <w:rPr>
          <w:rFonts w:ascii="Poppins" w:hAnsi="Poppins" w:cs="Poppins"/>
          <w:b/>
          <w:bCs/>
        </w:rPr>
      </w:pPr>
    </w:p>
    <w:p w14:paraId="7EF547A6" w14:textId="2EF9C571" w:rsidR="006A2DB4" w:rsidRDefault="006A2DB4" w:rsidP="0055075C">
      <w:pPr>
        <w:ind w:left="-5"/>
        <w:rPr>
          <w:rFonts w:ascii="Poppins" w:hAnsi="Poppins" w:cs="Poppins"/>
          <w:b/>
          <w:bCs/>
          <w:color w:val="002060"/>
        </w:rPr>
      </w:pPr>
      <w:r w:rsidRPr="0055075C">
        <w:rPr>
          <w:rFonts w:ascii="Poppins" w:hAnsi="Poppins" w:cs="Poppins"/>
          <w:b/>
          <w:bCs/>
          <w:color w:val="002060"/>
        </w:rPr>
        <w:t xml:space="preserve">Le medaglie all’Europeo dell’Italia  </w:t>
      </w:r>
    </w:p>
    <w:p w14:paraId="5EA07DEC" w14:textId="77777777" w:rsidR="00345AD3" w:rsidRPr="0055075C" w:rsidRDefault="00345AD3" w:rsidP="0055075C">
      <w:pPr>
        <w:ind w:left="-5"/>
        <w:rPr>
          <w:rFonts w:ascii="Poppins" w:hAnsi="Poppins" w:cs="Poppins"/>
          <w:color w:val="002060"/>
        </w:rPr>
      </w:pPr>
    </w:p>
    <w:p w14:paraId="22CA9612" w14:textId="45971498" w:rsidR="006A2DB4" w:rsidRDefault="007E0F1F" w:rsidP="009065E4">
      <w:pPr>
        <w:rPr>
          <w:rFonts w:ascii="Poppins" w:hAnsi="Poppins" w:cs="Poppins"/>
        </w:rPr>
      </w:pPr>
      <w:r>
        <w:rPr>
          <w:rFonts w:ascii="Poppins" w:hAnsi="Poppins" w:cs="Poppins"/>
          <w:b/>
        </w:rPr>
        <w:t xml:space="preserve">8 </w:t>
      </w:r>
      <w:r w:rsidR="00345AD3">
        <w:rPr>
          <w:rFonts w:ascii="Poppins" w:hAnsi="Poppins" w:cs="Poppins"/>
        </w:rPr>
        <w:t>medaglie in totale</w:t>
      </w:r>
    </w:p>
    <w:p w14:paraId="50EBF4F3" w14:textId="03A264C9" w:rsidR="006A2DB4" w:rsidRDefault="006A2DB4" w:rsidP="006A2DB4">
      <w:pPr>
        <w:ind w:left="-5"/>
        <w:rPr>
          <w:rFonts w:ascii="Poppins" w:hAnsi="Poppins" w:cs="Poppins"/>
        </w:rPr>
      </w:pPr>
      <w:r w:rsidRPr="006A2DB4">
        <w:rPr>
          <w:rFonts w:ascii="Poppins" w:hAnsi="Poppins" w:cs="Poppins"/>
          <w:b/>
        </w:rPr>
        <w:t>3</w:t>
      </w:r>
      <w:r>
        <w:rPr>
          <w:rFonts w:ascii="Poppins" w:hAnsi="Poppins" w:cs="Poppins"/>
        </w:rPr>
        <w:t xml:space="preserve"> medaglie d’Oro: 2007 (Lussemburgo), 2009 (Lodz) e 2021 (Belgrado).</w:t>
      </w:r>
    </w:p>
    <w:p w14:paraId="0720E1E7" w14:textId="77777777" w:rsidR="006A2DB4" w:rsidRDefault="006A2DB4" w:rsidP="006A2DB4">
      <w:pPr>
        <w:ind w:left="-5"/>
        <w:rPr>
          <w:rFonts w:ascii="Poppins" w:hAnsi="Poppins" w:cs="Poppins"/>
        </w:rPr>
      </w:pPr>
      <w:r w:rsidRPr="006A2DB4">
        <w:rPr>
          <w:rFonts w:ascii="Poppins" w:hAnsi="Poppins" w:cs="Poppins"/>
          <w:b/>
        </w:rPr>
        <w:t>2</w:t>
      </w:r>
      <w:r>
        <w:rPr>
          <w:rFonts w:ascii="Poppins" w:hAnsi="Poppins" w:cs="Poppins"/>
        </w:rPr>
        <w:t xml:space="preserve"> medaglie d’Argento: 2001 (Varna) e 2005 (Zagabria).  </w:t>
      </w:r>
    </w:p>
    <w:p w14:paraId="1387034F" w14:textId="77777777" w:rsidR="006A2DB4" w:rsidRDefault="006A2DB4" w:rsidP="006A2DB4">
      <w:pPr>
        <w:ind w:left="-5"/>
        <w:rPr>
          <w:rFonts w:ascii="Poppins" w:hAnsi="Poppins" w:cs="Poppins"/>
        </w:rPr>
      </w:pPr>
      <w:r w:rsidRPr="006A2DB4">
        <w:rPr>
          <w:rFonts w:ascii="Poppins" w:hAnsi="Poppins" w:cs="Poppins"/>
          <w:b/>
        </w:rPr>
        <w:t>3</w:t>
      </w:r>
      <w:r>
        <w:rPr>
          <w:rFonts w:ascii="Poppins" w:hAnsi="Poppins" w:cs="Poppins"/>
        </w:rPr>
        <w:t xml:space="preserve"> medaglie di Bronzo: 1989 (Stoccarda), 1999 (Roma) 2019 (Ankara).  </w:t>
      </w:r>
    </w:p>
    <w:p w14:paraId="3D969D81" w14:textId="77777777" w:rsidR="006A2DB4" w:rsidRDefault="006A2DB4" w:rsidP="006A2DB4">
      <w:pPr>
        <w:spacing w:after="14" w:line="256" w:lineRule="auto"/>
        <w:rPr>
          <w:rFonts w:ascii="Poppins" w:hAnsi="Poppins" w:cs="Poppins"/>
        </w:rPr>
      </w:pPr>
      <w:r>
        <w:rPr>
          <w:rFonts w:ascii="Poppins" w:hAnsi="Poppins" w:cs="Poppins"/>
        </w:rPr>
        <w:t xml:space="preserve"> </w:t>
      </w:r>
    </w:p>
    <w:p w14:paraId="5625335B" w14:textId="77777777" w:rsidR="006A2DB4" w:rsidRDefault="006A2DB4" w:rsidP="006A2DB4">
      <w:pPr>
        <w:pStyle w:val="Titolo1"/>
        <w:ind w:left="-5"/>
        <w:rPr>
          <w:rFonts w:ascii="Poppins" w:hAnsi="Poppins" w:cs="Poppins"/>
          <w:b/>
          <w:bCs/>
          <w:sz w:val="22"/>
          <w:szCs w:val="22"/>
        </w:rPr>
      </w:pPr>
      <w:r w:rsidRPr="003E7180">
        <w:rPr>
          <w:rFonts w:ascii="Poppins" w:hAnsi="Poppins" w:cs="Poppins"/>
          <w:b/>
          <w:bCs/>
          <w:sz w:val="22"/>
          <w:szCs w:val="22"/>
        </w:rPr>
        <w:t xml:space="preserve">I piazzamenti dell’Italia  </w:t>
      </w:r>
    </w:p>
    <w:p w14:paraId="4E0BA119" w14:textId="77777777" w:rsidR="00345AD3" w:rsidRPr="00345AD3" w:rsidRDefault="00345AD3" w:rsidP="00345AD3">
      <w:pPr>
        <w:rPr>
          <w:lang w:eastAsia="it-IT"/>
        </w:rPr>
      </w:pPr>
    </w:p>
    <w:p w14:paraId="6C300D90" w14:textId="2F30182C" w:rsidR="006A2DB4" w:rsidRDefault="006A2DB4" w:rsidP="009065E4">
      <w:pPr>
        <w:rPr>
          <w:rFonts w:ascii="Poppins" w:hAnsi="Poppins" w:cs="Poppins"/>
        </w:rPr>
      </w:pPr>
      <w:r>
        <w:rPr>
          <w:rFonts w:ascii="Poppins" w:hAnsi="Poppins" w:cs="Poppins"/>
        </w:rPr>
        <w:t>1951 (6° posto); 1967 (11° posto); 1971 (8° posto); 1975 (9° posto); 1977 (11° posto); 1981 (8° posto); 1983 (7° posto); 1985 (5° posto); 1987 (6° posto); 1989 (3° posto); 1991 (4° posto); 1993 (4° posto); 1995 (6° posto); 1997 (5° posto); 1999 (3° posto); 2001 (2° posto); 2003 (6° posto); 2005 (2° posto); 2007 (1° posto); 2009 (1° posto); 2011 (4° posto); 2013 (6° posto), 2015 (7° posto); 2017 (5° posto); 2019 (3° posto); 2021 (1° posto)</w:t>
      </w:r>
      <w:r w:rsidR="00345AD3">
        <w:rPr>
          <w:rFonts w:ascii="Poppins" w:hAnsi="Poppins" w:cs="Poppins"/>
        </w:rPr>
        <w:t>.</w:t>
      </w:r>
    </w:p>
    <w:p w14:paraId="0A852F8C" w14:textId="2256E6E9" w:rsidR="006A2DB4" w:rsidRDefault="006A2DB4" w:rsidP="006A2DB4">
      <w:pPr>
        <w:ind w:left="-5"/>
        <w:rPr>
          <w:rFonts w:ascii="Poppins" w:hAnsi="Poppins" w:cs="Poppins"/>
        </w:rPr>
      </w:pPr>
    </w:p>
    <w:p w14:paraId="5670FB95" w14:textId="77777777" w:rsidR="005D0676" w:rsidRDefault="005D0676" w:rsidP="006A2DB4">
      <w:pPr>
        <w:rPr>
          <w:rFonts w:ascii="Poppins" w:hAnsi="Poppins" w:cs="Poppins"/>
          <w:b/>
          <w:bCs/>
          <w:color w:val="002060"/>
          <w:sz w:val="32"/>
          <w:szCs w:val="32"/>
        </w:rPr>
      </w:pPr>
    </w:p>
    <w:p w14:paraId="47706F2D" w14:textId="77777777" w:rsidR="005D0676" w:rsidRDefault="005D0676" w:rsidP="006A2DB4">
      <w:pPr>
        <w:rPr>
          <w:rFonts w:ascii="Poppins" w:hAnsi="Poppins" w:cs="Poppins"/>
          <w:b/>
          <w:bCs/>
          <w:color w:val="002060"/>
          <w:sz w:val="32"/>
          <w:szCs w:val="32"/>
        </w:rPr>
      </w:pPr>
    </w:p>
    <w:p w14:paraId="3F65E857" w14:textId="77777777" w:rsidR="005D0676" w:rsidRDefault="005D0676" w:rsidP="005D0676">
      <w:pPr>
        <w:rPr>
          <w:rFonts w:ascii="Poppins" w:hAnsi="Poppins" w:cs="Poppins"/>
          <w:b/>
          <w:bCs/>
          <w:color w:val="002060"/>
          <w:sz w:val="32"/>
          <w:szCs w:val="32"/>
        </w:rPr>
      </w:pPr>
    </w:p>
    <w:p w14:paraId="7BD7B0E3" w14:textId="77777777" w:rsidR="005D0676" w:rsidRDefault="005D0676" w:rsidP="005D0676">
      <w:pPr>
        <w:rPr>
          <w:rFonts w:ascii="Poppins" w:hAnsi="Poppins" w:cs="Poppins"/>
          <w:b/>
          <w:bCs/>
          <w:color w:val="002060"/>
          <w:sz w:val="32"/>
          <w:szCs w:val="32"/>
        </w:rPr>
      </w:pPr>
    </w:p>
    <w:p w14:paraId="0AA73397" w14:textId="77777777" w:rsidR="0081364F" w:rsidRDefault="0081364F" w:rsidP="005D0676">
      <w:pPr>
        <w:rPr>
          <w:rFonts w:ascii="Poppins" w:hAnsi="Poppins" w:cs="Poppins"/>
          <w:b/>
          <w:bCs/>
          <w:color w:val="002060"/>
          <w:sz w:val="32"/>
          <w:szCs w:val="32"/>
        </w:rPr>
      </w:pPr>
    </w:p>
    <w:p w14:paraId="4B72D436" w14:textId="77777777" w:rsidR="0081364F" w:rsidRDefault="0081364F" w:rsidP="005D0676">
      <w:pPr>
        <w:rPr>
          <w:rFonts w:ascii="Poppins" w:hAnsi="Poppins" w:cs="Poppins"/>
          <w:b/>
          <w:bCs/>
          <w:color w:val="002060"/>
          <w:sz w:val="32"/>
          <w:szCs w:val="32"/>
        </w:rPr>
      </w:pPr>
    </w:p>
    <w:p w14:paraId="0F4409D7" w14:textId="77777777" w:rsidR="0081364F" w:rsidRDefault="0081364F" w:rsidP="005D0676">
      <w:pPr>
        <w:rPr>
          <w:rFonts w:ascii="Poppins" w:hAnsi="Poppins" w:cs="Poppins"/>
          <w:b/>
          <w:bCs/>
          <w:color w:val="002060"/>
          <w:sz w:val="32"/>
          <w:szCs w:val="32"/>
        </w:rPr>
      </w:pPr>
    </w:p>
    <w:p w14:paraId="403A3800" w14:textId="77777777" w:rsidR="0081364F" w:rsidRDefault="0081364F" w:rsidP="005D0676">
      <w:pPr>
        <w:rPr>
          <w:rFonts w:ascii="Poppins" w:hAnsi="Poppins" w:cs="Poppins"/>
          <w:b/>
          <w:bCs/>
          <w:color w:val="002060"/>
          <w:sz w:val="32"/>
          <w:szCs w:val="32"/>
        </w:rPr>
      </w:pPr>
    </w:p>
    <w:p w14:paraId="14832900" w14:textId="77777777" w:rsidR="0081364F" w:rsidRDefault="0081364F" w:rsidP="005D0676">
      <w:pPr>
        <w:rPr>
          <w:rFonts w:ascii="Poppins" w:hAnsi="Poppins" w:cs="Poppins"/>
          <w:b/>
          <w:bCs/>
          <w:color w:val="002060"/>
          <w:sz w:val="32"/>
          <w:szCs w:val="32"/>
        </w:rPr>
      </w:pPr>
    </w:p>
    <w:p w14:paraId="06C8A60B" w14:textId="77777777" w:rsidR="0081364F" w:rsidRDefault="0081364F" w:rsidP="005D0676">
      <w:pPr>
        <w:rPr>
          <w:rFonts w:ascii="Poppins" w:hAnsi="Poppins" w:cs="Poppins"/>
          <w:b/>
          <w:bCs/>
          <w:color w:val="002060"/>
          <w:sz w:val="32"/>
          <w:szCs w:val="32"/>
        </w:rPr>
      </w:pPr>
    </w:p>
    <w:p w14:paraId="5A969A95" w14:textId="77777777" w:rsidR="0081364F" w:rsidRDefault="0081364F" w:rsidP="005D0676">
      <w:pPr>
        <w:rPr>
          <w:rFonts w:ascii="Poppins" w:hAnsi="Poppins" w:cs="Poppins"/>
          <w:b/>
          <w:bCs/>
          <w:color w:val="002060"/>
          <w:sz w:val="32"/>
          <w:szCs w:val="32"/>
        </w:rPr>
      </w:pPr>
    </w:p>
    <w:p w14:paraId="5EB534DF" w14:textId="77777777" w:rsidR="0081364F" w:rsidRDefault="0081364F" w:rsidP="005D0676">
      <w:pPr>
        <w:rPr>
          <w:rFonts w:ascii="Poppins" w:hAnsi="Poppins" w:cs="Poppins"/>
          <w:b/>
          <w:bCs/>
          <w:color w:val="002060"/>
          <w:sz w:val="32"/>
          <w:szCs w:val="32"/>
        </w:rPr>
      </w:pPr>
    </w:p>
    <w:p w14:paraId="68BA3AAE" w14:textId="77777777" w:rsidR="0081364F" w:rsidRDefault="0081364F" w:rsidP="005D0676">
      <w:pPr>
        <w:rPr>
          <w:rFonts w:ascii="Poppins" w:hAnsi="Poppins" w:cs="Poppins"/>
          <w:b/>
          <w:bCs/>
          <w:color w:val="002060"/>
          <w:sz w:val="32"/>
          <w:szCs w:val="32"/>
        </w:rPr>
      </w:pPr>
    </w:p>
    <w:p w14:paraId="4B6A2616" w14:textId="77777777" w:rsidR="0081364F" w:rsidRDefault="0081364F" w:rsidP="005D0676">
      <w:pPr>
        <w:rPr>
          <w:rFonts w:ascii="Poppins" w:hAnsi="Poppins" w:cs="Poppins"/>
          <w:b/>
          <w:bCs/>
          <w:color w:val="002060"/>
          <w:sz w:val="32"/>
          <w:szCs w:val="32"/>
        </w:rPr>
      </w:pPr>
    </w:p>
    <w:p w14:paraId="42440404" w14:textId="77777777" w:rsidR="0081364F" w:rsidRDefault="0081364F" w:rsidP="005D0676">
      <w:pPr>
        <w:rPr>
          <w:rFonts w:ascii="Poppins" w:hAnsi="Poppins" w:cs="Poppins"/>
          <w:b/>
          <w:bCs/>
          <w:color w:val="002060"/>
          <w:sz w:val="32"/>
          <w:szCs w:val="32"/>
        </w:rPr>
      </w:pPr>
    </w:p>
    <w:p w14:paraId="465AE81E" w14:textId="77777777" w:rsidR="0081364F" w:rsidRDefault="0081364F" w:rsidP="005D0676">
      <w:pPr>
        <w:rPr>
          <w:rFonts w:ascii="Poppins" w:hAnsi="Poppins" w:cs="Poppins"/>
          <w:b/>
          <w:bCs/>
          <w:color w:val="002060"/>
          <w:sz w:val="32"/>
          <w:szCs w:val="32"/>
        </w:rPr>
      </w:pPr>
    </w:p>
    <w:p w14:paraId="568D53DE" w14:textId="77777777" w:rsidR="0055075C" w:rsidRDefault="0055075C" w:rsidP="005D0676">
      <w:pPr>
        <w:rPr>
          <w:rFonts w:ascii="Poppins" w:hAnsi="Poppins" w:cs="Poppins"/>
          <w:b/>
          <w:bCs/>
          <w:color w:val="002060"/>
          <w:sz w:val="32"/>
          <w:szCs w:val="32"/>
        </w:rPr>
      </w:pPr>
    </w:p>
    <w:p w14:paraId="631C0C86" w14:textId="77777777" w:rsidR="00345AD3" w:rsidRDefault="00345AD3" w:rsidP="005D0676">
      <w:pPr>
        <w:rPr>
          <w:rFonts w:ascii="Poppins" w:hAnsi="Poppins" w:cs="Poppins"/>
          <w:b/>
          <w:bCs/>
          <w:color w:val="002060"/>
          <w:sz w:val="32"/>
          <w:szCs w:val="32"/>
        </w:rPr>
      </w:pPr>
    </w:p>
    <w:p w14:paraId="25EE6418" w14:textId="19C16571" w:rsidR="005D0676" w:rsidRPr="009065E4" w:rsidRDefault="00345AD3" w:rsidP="005D0676">
      <w:pPr>
        <w:rPr>
          <w:rFonts w:ascii="Poppins" w:hAnsi="Poppins" w:cs="Poppins"/>
          <w:b/>
          <w:bCs/>
          <w:color w:val="002060"/>
          <w:sz w:val="28"/>
          <w:szCs w:val="28"/>
        </w:rPr>
      </w:pPr>
      <w:r>
        <w:rPr>
          <w:rFonts w:ascii="Poppins" w:hAnsi="Poppins" w:cs="Poppins"/>
          <w:b/>
          <w:bCs/>
          <w:color w:val="002060"/>
          <w:sz w:val="28"/>
          <w:szCs w:val="28"/>
        </w:rPr>
        <w:lastRenderedPageBreak/>
        <w:t>Gli Europei M</w:t>
      </w:r>
      <w:r w:rsidR="005D0676" w:rsidRPr="009065E4">
        <w:rPr>
          <w:rFonts w:ascii="Poppins" w:hAnsi="Poppins" w:cs="Poppins"/>
          <w:b/>
          <w:bCs/>
          <w:color w:val="002060"/>
          <w:sz w:val="28"/>
          <w:szCs w:val="28"/>
        </w:rPr>
        <w:t>aschili 2023</w:t>
      </w:r>
    </w:p>
    <w:p w14:paraId="5550142A" w14:textId="77777777" w:rsidR="00F85971" w:rsidRDefault="00F85971" w:rsidP="00B24609">
      <w:pPr>
        <w:jc w:val="both"/>
        <w:rPr>
          <w:rFonts w:ascii="Poppins" w:hAnsi="Poppins" w:cs="Poppins"/>
          <w:b/>
          <w:bCs/>
          <w:color w:val="002060"/>
        </w:rPr>
      </w:pPr>
    </w:p>
    <w:p w14:paraId="4BB95E00" w14:textId="77777777" w:rsidR="00B24609" w:rsidRDefault="00B24609" w:rsidP="00B24609">
      <w:pPr>
        <w:jc w:val="both"/>
        <w:rPr>
          <w:rFonts w:ascii="Poppins" w:hAnsi="Poppins" w:cs="Poppins"/>
          <w:b/>
          <w:bCs/>
          <w:color w:val="002060"/>
        </w:rPr>
      </w:pPr>
      <w:r w:rsidRPr="006B7130">
        <w:rPr>
          <w:rFonts w:ascii="Poppins" w:hAnsi="Poppins" w:cs="Poppins"/>
          <w:b/>
          <w:bCs/>
          <w:color w:val="002060"/>
        </w:rPr>
        <w:t>La composizione dei quattro raggruppamenti</w:t>
      </w:r>
    </w:p>
    <w:p w14:paraId="2B5D67AF" w14:textId="77777777" w:rsidR="00345AD3" w:rsidRDefault="00345AD3" w:rsidP="00B24609">
      <w:pPr>
        <w:jc w:val="both"/>
        <w:rPr>
          <w:rFonts w:ascii="Poppins" w:hAnsi="Poppins" w:cs="Poppins"/>
          <w:b/>
          <w:bCs/>
          <w:color w:val="002060"/>
        </w:rPr>
      </w:pPr>
    </w:p>
    <w:p w14:paraId="49ADD961" w14:textId="77777777" w:rsidR="00B24609" w:rsidRPr="006C1E10" w:rsidRDefault="00B24609" w:rsidP="00B24609">
      <w:pPr>
        <w:jc w:val="both"/>
        <w:rPr>
          <w:rFonts w:ascii="Poppins" w:hAnsi="Poppins" w:cs="Poppins"/>
          <w:color w:val="000000" w:themeColor="text1"/>
        </w:rPr>
      </w:pPr>
      <w:r w:rsidRPr="006C1E10">
        <w:rPr>
          <w:rFonts w:ascii="Poppins" w:hAnsi="Poppins" w:cs="Poppins"/>
          <w:b/>
          <w:bCs/>
          <w:color w:val="000000" w:themeColor="text1"/>
        </w:rPr>
        <w:t>Pool A (Italia):</w:t>
      </w:r>
      <w:r w:rsidRPr="006C1E10">
        <w:rPr>
          <w:rFonts w:ascii="Poppins" w:hAnsi="Poppins" w:cs="Poppins"/>
          <w:color w:val="000000" w:themeColor="text1"/>
        </w:rPr>
        <w:t xml:space="preserve"> Belgio, Estonia, Germania, Italia, Serbia, Svizzera. </w:t>
      </w:r>
    </w:p>
    <w:p w14:paraId="2D793349" w14:textId="77777777" w:rsidR="00B24609" w:rsidRPr="00E72FDD" w:rsidRDefault="00B24609" w:rsidP="00B24609">
      <w:pPr>
        <w:jc w:val="both"/>
        <w:rPr>
          <w:rFonts w:ascii="Poppins" w:hAnsi="Poppins" w:cs="Poppins"/>
          <w:color w:val="000000" w:themeColor="text1"/>
        </w:rPr>
      </w:pPr>
      <w:r w:rsidRPr="00E72FDD">
        <w:rPr>
          <w:rFonts w:ascii="Poppins" w:hAnsi="Poppins" w:cs="Poppins"/>
          <w:b/>
          <w:bCs/>
          <w:color w:val="000000" w:themeColor="text1"/>
        </w:rPr>
        <w:t>Pool B (Bulgaria):</w:t>
      </w:r>
      <w:r w:rsidRPr="00E72FDD">
        <w:rPr>
          <w:rFonts w:ascii="Poppins" w:hAnsi="Poppins" w:cs="Poppins"/>
          <w:color w:val="000000" w:themeColor="text1"/>
        </w:rPr>
        <w:t xml:space="preserve"> Bulgaria, Croazia, Finlandia, Slovenia, Spagna, Ucraina. </w:t>
      </w:r>
    </w:p>
    <w:p w14:paraId="1DB13137" w14:textId="77777777" w:rsidR="00B24609" w:rsidRPr="00E72FDD" w:rsidRDefault="00B24609" w:rsidP="00B24609">
      <w:pPr>
        <w:jc w:val="both"/>
        <w:rPr>
          <w:rFonts w:ascii="Poppins" w:hAnsi="Poppins" w:cs="Poppins"/>
          <w:color w:val="000000" w:themeColor="text1"/>
        </w:rPr>
      </w:pPr>
      <w:r w:rsidRPr="00E72FDD">
        <w:rPr>
          <w:rFonts w:ascii="Poppins" w:hAnsi="Poppins" w:cs="Poppins"/>
          <w:b/>
          <w:bCs/>
          <w:color w:val="000000" w:themeColor="text1"/>
        </w:rPr>
        <w:t>Pool C (Macedonia del Nord):</w:t>
      </w:r>
      <w:r w:rsidRPr="00E72FDD">
        <w:rPr>
          <w:rFonts w:ascii="Poppins" w:hAnsi="Poppins" w:cs="Poppins"/>
          <w:color w:val="000000" w:themeColor="text1"/>
        </w:rPr>
        <w:t xml:space="preserve"> Repubblica Ceca, Danimarca, Montenegro, Macedonia del Nord, Polonia, Paesi Bassi.</w:t>
      </w:r>
    </w:p>
    <w:p w14:paraId="31B9DF93" w14:textId="77777777" w:rsidR="00B24609" w:rsidRDefault="00B24609" w:rsidP="00B24609">
      <w:pPr>
        <w:jc w:val="both"/>
        <w:rPr>
          <w:rFonts w:ascii="Poppins" w:hAnsi="Poppins" w:cs="Poppins"/>
          <w:color w:val="000000" w:themeColor="text1"/>
        </w:rPr>
      </w:pPr>
      <w:r w:rsidRPr="00E72FDD">
        <w:rPr>
          <w:rFonts w:ascii="Poppins" w:hAnsi="Poppins" w:cs="Poppins"/>
          <w:b/>
          <w:bCs/>
          <w:color w:val="000000" w:themeColor="text1"/>
        </w:rPr>
        <w:t>Pool D (Israele):</w:t>
      </w:r>
      <w:r w:rsidRPr="00E72FDD">
        <w:rPr>
          <w:rFonts w:ascii="Poppins" w:hAnsi="Poppins" w:cs="Poppins"/>
          <w:color w:val="000000" w:themeColor="text1"/>
        </w:rPr>
        <w:t xml:space="preserve"> Francia, Grecia, Israele, Portogallo, Romania, Turchia.</w:t>
      </w:r>
    </w:p>
    <w:p w14:paraId="0F099CBD" w14:textId="77777777" w:rsidR="005D0676" w:rsidRDefault="005D0676" w:rsidP="00B24609">
      <w:pPr>
        <w:jc w:val="both"/>
        <w:rPr>
          <w:rFonts w:ascii="Poppins" w:hAnsi="Poppins" w:cs="Poppins"/>
          <w:color w:val="000000" w:themeColor="text1"/>
        </w:rPr>
      </w:pPr>
    </w:p>
    <w:p w14:paraId="1D7C1176" w14:textId="77777777" w:rsidR="00345AD3" w:rsidRDefault="005D0676" w:rsidP="005D0676">
      <w:pPr>
        <w:rPr>
          <w:rFonts w:ascii="Poppins" w:hAnsi="Poppins" w:cs="Poppins"/>
          <w:b/>
          <w:bCs/>
          <w:color w:val="002060"/>
        </w:rPr>
      </w:pPr>
      <w:r w:rsidRPr="002D1B2A">
        <w:rPr>
          <w:rFonts w:ascii="Poppins" w:hAnsi="Poppins" w:cs="Poppins"/>
          <w:b/>
          <w:bCs/>
          <w:color w:val="002060"/>
        </w:rPr>
        <w:t xml:space="preserve">La formula </w:t>
      </w:r>
    </w:p>
    <w:p w14:paraId="007D348E" w14:textId="3BB69BC8" w:rsidR="005D0676" w:rsidRDefault="0055075C" w:rsidP="005D0676">
      <w:pPr>
        <w:rPr>
          <w:rFonts w:ascii="Poppins" w:hAnsi="Poppins" w:cs="Poppins"/>
        </w:rPr>
      </w:pPr>
      <w:r>
        <w:rPr>
          <w:rFonts w:ascii="Poppins" w:hAnsi="Poppins" w:cs="Poppins"/>
          <w:b/>
          <w:bCs/>
          <w:color w:val="002060"/>
        </w:rPr>
        <w:br/>
      </w:r>
      <w:r w:rsidR="005D0676" w:rsidRPr="00B54BB1">
        <w:rPr>
          <w:rFonts w:ascii="Poppins" w:hAnsi="Poppins" w:cs="Poppins"/>
        </w:rPr>
        <w:t xml:space="preserve">Le pool si giocheranno con la formula del round robin, al termine della quale le prime quattro classificate di ogni girone accederanno agli ottavi di finale e si affronteranno secondo il seguente schema. </w:t>
      </w:r>
    </w:p>
    <w:p w14:paraId="67831F2C" w14:textId="77777777" w:rsidR="00345AD3" w:rsidRPr="0055075C" w:rsidRDefault="00345AD3" w:rsidP="005D0676">
      <w:pPr>
        <w:rPr>
          <w:rFonts w:ascii="Poppins" w:hAnsi="Poppins" w:cs="Poppins"/>
          <w:b/>
          <w:bCs/>
          <w:color w:val="002060"/>
        </w:rPr>
      </w:pPr>
    </w:p>
    <w:p w14:paraId="5E55DED6" w14:textId="77777777" w:rsidR="005D0676" w:rsidRPr="00345AD3" w:rsidRDefault="005D0676" w:rsidP="005D0676">
      <w:pPr>
        <w:rPr>
          <w:rFonts w:ascii="Poppins" w:hAnsi="Poppins" w:cs="Poppins"/>
          <w:b/>
        </w:rPr>
      </w:pPr>
      <w:r w:rsidRPr="00345AD3">
        <w:rPr>
          <w:rFonts w:ascii="Poppins" w:hAnsi="Poppins" w:cs="Poppins"/>
          <w:b/>
        </w:rPr>
        <w:t>(Ottavi di finale in Italia a Bari)</w:t>
      </w:r>
    </w:p>
    <w:p w14:paraId="1F529AE0" w14:textId="77777777" w:rsidR="005D0676" w:rsidRPr="00B54BB1" w:rsidRDefault="005D0676" w:rsidP="005D0676">
      <w:pPr>
        <w:rPr>
          <w:rFonts w:ascii="Poppins" w:hAnsi="Poppins" w:cs="Poppins"/>
        </w:rPr>
      </w:pPr>
      <w:r w:rsidRPr="00B54BB1">
        <w:rPr>
          <w:rFonts w:ascii="Poppins" w:hAnsi="Poppins" w:cs="Poppins"/>
        </w:rPr>
        <w:t>A1 vs C4</w:t>
      </w:r>
    </w:p>
    <w:p w14:paraId="3F0C4E3B" w14:textId="77777777" w:rsidR="005D0676" w:rsidRPr="00B54BB1" w:rsidRDefault="005D0676" w:rsidP="005D0676">
      <w:pPr>
        <w:rPr>
          <w:rFonts w:ascii="Poppins" w:hAnsi="Poppins" w:cs="Poppins"/>
        </w:rPr>
      </w:pPr>
      <w:r w:rsidRPr="00B54BB1">
        <w:rPr>
          <w:rFonts w:ascii="Poppins" w:hAnsi="Poppins" w:cs="Poppins"/>
        </w:rPr>
        <w:t>A2 vs C3</w:t>
      </w:r>
    </w:p>
    <w:p w14:paraId="5621F284" w14:textId="77777777" w:rsidR="005D0676" w:rsidRPr="00B54BB1" w:rsidRDefault="005D0676" w:rsidP="005D0676">
      <w:pPr>
        <w:rPr>
          <w:rFonts w:ascii="Poppins" w:hAnsi="Poppins" w:cs="Poppins"/>
        </w:rPr>
      </w:pPr>
      <w:r w:rsidRPr="00B54BB1">
        <w:rPr>
          <w:rFonts w:ascii="Poppins" w:hAnsi="Poppins" w:cs="Poppins"/>
        </w:rPr>
        <w:t>A3 vs C2</w:t>
      </w:r>
    </w:p>
    <w:p w14:paraId="6F619DEC" w14:textId="77777777" w:rsidR="005D0676" w:rsidRDefault="005D0676" w:rsidP="005D0676">
      <w:pPr>
        <w:rPr>
          <w:rFonts w:ascii="Poppins" w:hAnsi="Poppins" w:cs="Poppins"/>
        </w:rPr>
      </w:pPr>
      <w:r w:rsidRPr="00B54BB1">
        <w:rPr>
          <w:rFonts w:ascii="Poppins" w:hAnsi="Poppins" w:cs="Poppins"/>
        </w:rPr>
        <w:t>A4 vs C1</w:t>
      </w:r>
    </w:p>
    <w:p w14:paraId="2C4FBAD2" w14:textId="77777777" w:rsidR="00345AD3" w:rsidRPr="00B54BB1" w:rsidRDefault="00345AD3" w:rsidP="005D0676">
      <w:pPr>
        <w:rPr>
          <w:rFonts w:ascii="Poppins" w:hAnsi="Poppins" w:cs="Poppins"/>
        </w:rPr>
      </w:pPr>
    </w:p>
    <w:p w14:paraId="0EF45D20" w14:textId="77777777" w:rsidR="005D0676" w:rsidRPr="00345AD3" w:rsidRDefault="005D0676" w:rsidP="005D0676">
      <w:pPr>
        <w:rPr>
          <w:rFonts w:ascii="Poppins" w:hAnsi="Poppins" w:cs="Poppins"/>
          <w:b/>
        </w:rPr>
      </w:pPr>
      <w:r w:rsidRPr="00345AD3">
        <w:rPr>
          <w:rFonts w:ascii="Poppins" w:hAnsi="Poppins" w:cs="Poppins"/>
          <w:b/>
        </w:rPr>
        <w:t>(Ottavi di finale in Bulgaria)</w:t>
      </w:r>
    </w:p>
    <w:p w14:paraId="4FA547CD" w14:textId="77777777" w:rsidR="005D0676" w:rsidRPr="00B54BB1" w:rsidRDefault="005D0676" w:rsidP="005D0676">
      <w:pPr>
        <w:rPr>
          <w:rFonts w:ascii="Poppins" w:hAnsi="Poppins" w:cs="Poppins"/>
        </w:rPr>
      </w:pPr>
      <w:r w:rsidRPr="00B54BB1">
        <w:rPr>
          <w:rFonts w:ascii="Poppins" w:hAnsi="Poppins" w:cs="Poppins"/>
        </w:rPr>
        <w:t>B1 vs D4</w:t>
      </w:r>
    </w:p>
    <w:p w14:paraId="12C05FA3" w14:textId="77777777" w:rsidR="005D0676" w:rsidRPr="00B54BB1" w:rsidRDefault="005D0676" w:rsidP="005D0676">
      <w:pPr>
        <w:rPr>
          <w:rFonts w:ascii="Poppins" w:hAnsi="Poppins" w:cs="Poppins"/>
        </w:rPr>
      </w:pPr>
      <w:r w:rsidRPr="00B54BB1">
        <w:rPr>
          <w:rFonts w:ascii="Poppins" w:hAnsi="Poppins" w:cs="Poppins"/>
        </w:rPr>
        <w:t>B2 vs D3</w:t>
      </w:r>
    </w:p>
    <w:p w14:paraId="7921B3B9" w14:textId="77777777" w:rsidR="005D0676" w:rsidRPr="00B54BB1" w:rsidRDefault="005D0676" w:rsidP="005D0676">
      <w:pPr>
        <w:rPr>
          <w:rFonts w:ascii="Poppins" w:hAnsi="Poppins" w:cs="Poppins"/>
        </w:rPr>
      </w:pPr>
      <w:r w:rsidRPr="00B54BB1">
        <w:rPr>
          <w:rFonts w:ascii="Poppins" w:hAnsi="Poppins" w:cs="Poppins"/>
        </w:rPr>
        <w:t>B3 vs D2</w:t>
      </w:r>
    </w:p>
    <w:p w14:paraId="1CF8B34D" w14:textId="77777777" w:rsidR="005D0676" w:rsidRDefault="005D0676" w:rsidP="005D0676">
      <w:pPr>
        <w:rPr>
          <w:rFonts w:ascii="Poppins" w:hAnsi="Poppins" w:cs="Poppins"/>
        </w:rPr>
      </w:pPr>
      <w:r w:rsidRPr="00B54BB1">
        <w:rPr>
          <w:rFonts w:ascii="Poppins" w:hAnsi="Poppins" w:cs="Poppins"/>
        </w:rPr>
        <w:t>B4 vs D1</w:t>
      </w:r>
    </w:p>
    <w:p w14:paraId="09BEC9FB" w14:textId="77777777" w:rsidR="00345AD3" w:rsidRPr="00B54BB1" w:rsidRDefault="00345AD3" w:rsidP="005D0676">
      <w:pPr>
        <w:rPr>
          <w:rFonts w:ascii="Poppins" w:hAnsi="Poppins" w:cs="Poppins"/>
        </w:rPr>
      </w:pPr>
    </w:p>
    <w:p w14:paraId="0C034474" w14:textId="77777777" w:rsidR="005D0676" w:rsidRDefault="005D0676" w:rsidP="005D0676">
      <w:pPr>
        <w:rPr>
          <w:rFonts w:ascii="Poppins" w:hAnsi="Poppins" w:cs="Poppins"/>
        </w:rPr>
      </w:pPr>
      <w:r w:rsidRPr="00B54BB1">
        <w:rPr>
          <w:rFonts w:ascii="Poppins" w:hAnsi="Poppins" w:cs="Poppins"/>
        </w:rPr>
        <w:t>Nei Quarti di finale (a Bari e a Varna) si affronteranno le squadre vincitrici che hanno disputato gli ottavi nello stesso paese. Questo lo schema degli incroci.</w:t>
      </w:r>
    </w:p>
    <w:p w14:paraId="775764CB" w14:textId="77777777" w:rsidR="00345AD3" w:rsidRPr="00B54BB1" w:rsidRDefault="00345AD3" w:rsidP="005D0676">
      <w:pPr>
        <w:rPr>
          <w:rFonts w:ascii="Poppins" w:hAnsi="Poppins" w:cs="Poppins"/>
        </w:rPr>
      </w:pPr>
    </w:p>
    <w:p w14:paraId="7465C172" w14:textId="77777777" w:rsidR="005D0676" w:rsidRPr="00345AD3" w:rsidRDefault="005D0676" w:rsidP="005D0676">
      <w:pPr>
        <w:rPr>
          <w:rFonts w:ascii="Poppins" w:hAnsi="Poppins" w:cs="Poppins"/>
          <w:b/>
        </w:rPr>
      </w:pPr>
      <w:r w:rsidRPr="00345AD3">
        <w:rPr>
          <w:rFonts w:ascii="Poppins" w:hAnsi="Poppins" w:cs="Poppins"/>
          <w:b/>
        </w:rPr>
        <w:t>(Bari)</w:t>
      </w:r>
    </w:p>
    <w:p w14:paraId="7EBB322A" w14:textId="77777777" w:rsidR="005D0676" w:rsidRPr="00B54BB1" w:rsidRDefault="005D0676" w:rsidP="005D0676">
      <w:pPr>
        <w:rPr>
          <w:rFonts w:ascii="Poppins" w:hAnsi="Poppins" w:cs="Poppins"/>
        </w:rPr>
      </w:pPr>
      <w:r w:rsidRPr="00B54BB1">
        <w:rPr>
          <w:rFonts w:ascii="Poppins" w:hAnsi="Poppins" w:cs="Poppins"/>
        </w:rPr>
        <w:t>QF1: Vincente A1 vs C4 - Vincente A3 vs C2</w:t>
      </w:r>
    </w:p>
    <w:p w14:paraId="6E8069EB" w14:textId="77777777" w:rsidR="005D0676" w:rsidRDefault="005D0676" w:rsidP="005D0676">
      <w:pPr>
        <w:rPr>
          <w:rFonts w:ascii="Poppins" w:hAnsi="Poppins" w:cs="Poppins"/>
        </w:rPr>
      </w:pPr>
      <w:r w:rsidRPr="00B54BB1">
        <w:rPr>
          <w:rFonts w:ascii="Poppins" w:hAnsi="Poppins" w:cs="Poppins"/>
        </w:rPr>
        <w:t xml:space="preserve">QF2: Vincente A4 vs C1 - Vincente A2 vs C3 </w:t>
      </w:r>
    </w:p>
    <w:p w14:paraId="6EC2ABF1" w14:textId="77777777" w:rsidR="00345AD3" w:rsidRPr="00B54BB1" w:rsidRDefault="00345AD3" w:rsidP="005D0676">
      <w:pPr>
        <w:rPr>
          <w:rFonts w:ascii="Poppins" w:hAnsi="Poppins" w:cs="Poppins"/>
        </w:rPr>
      </w:pPr>
    </w:p>
    <w:p w14:paraId="4F6C5588" w14:textId="77777777" w:rsidR="005D0676" w:rsidRPr="00345AD3" w:rsidRDefault="005D0676" w:rsidP="005D0676">
      <w:pPr>
        <w:rPr>
          <w:rFonts w:ascii="Poppins" w:hAnsi="Poppins" w:cs="Poppins"/>
          <w:b/>
        </w:rPr>
      </w:pPr>
      <w:r w:rsidRPr="00345AD3">
        <w:rPr>
          <w:rFonts w:ascii="Poppins" w:hAnsi="Poppins" w:cs="Poppins"/>
          <w:b/>
        </w:rPr>
        <w:t>(Varna)</w:t>
      </w:r>
    </w:p>
    <w:p w14:paraId="0A1A114F" w14:textId="77777777" w:rsidR="005D0676" w:rsidRPr="00B54BB1" w:rsidRDefault="005D0676" w:rsidP="005D0676">
      <w:pPr>
        <w:rPr>
          <w:rFonts w:ascii="Poppins" w:hAnsi="Poppins" w:cs="Poppins"/>
        </w:rPr>
      </w:pPr>
      <w:r w:rsidRPr="00B54BB1">
        <w:rPr>
          <w:rFonts w:ascii="Poppins" w:hAnsi="Poppins" w:cs="Poppins"/>
        </w:rPr>
        <w:t>QF3: Vincente B1 vs D4 - Vincente B3 vs D2</w:t>
      </w:r>
    </w:p>
    <w:p w14:paraId="2516C171" w14:textId="77777777" w:rsidR="005D0676" w:rsidRDefault="005D0676" w:rsidP="005D0676">
      <w:pPr>
        <w:rPr>
          <w:rFonts w:ascii="Poppins" w:hAnsi="Poppins" w:cs="Poppins"/>
        </w:rPr>
      </w:pPr>
      <w:r w:rsidRPr="00B54BB1">
        <w:rPr>
          <w:rFonts w:ascii="Poppins" w:hAnsi="Poppins" w:cs="Poppins"/>
        </w:rPr>
        <w:t>QF4: Vincente B4 vs D1 - Vincente B2 vs D3</w:t>
      </w:r>
    </w:p>
    <w:p w14:paraId="3D4B217B" w14:textId="77777777" w:rsidR="00345AD3" w:rsidRPr="00B54BB1" w:rsidRDefault="00345AD3" w:rsidP="005D0676">
      <w:pPr>
        <w:rPr>
          <w:rFonts w:ascii="Poppins" w:hAnsi="Poppins" w:cs="Poppins"/>
        </w:rPr>
      </w:pPr>
    </w:p>
    <w:p w14:paraId="7507D94D" w14:textId="77777777" w:rsidR="005D0676" w:rsidRDefault="005D0676" w:rsidP="005D0676">
      <w:pPr>
        <w:rPr>
          <w:rFonts w:ascii="Poppins" w:hAnsi="Poppins" w:cs="Poppins"/>
        </w:rPr>
      </w:pPr>
      <w:r w:rsidRPr="00B54BB1">
        <w:rPr>
          <w:rFonts w:ascii="Poppins" w:hAnsi="Poppins" w:cs="Poppins"/>
        </w:rPr>
        <w:t>Le semifinali e le finali si giocheranno a Roma, secondo questo schema.</w:t>
      </w:r>
    </w:p>
    <w:p w14:paraId="065038F0" w14:textId="77777777" w:rsidR="00345AD3" w:rsidRDefault="00345AD3" w:rsidP="005D0676">
      <w:pPr>
        <w:rPr>
          <w:rFonts w:ascii="Poppins" w:hAnsi="Poppins" w:cs="Poppins"/>
        </w:rPr>
      </w:pPr>
    </w:p>
    <w:p w14:paraId="4EA50D14" w14:textId="23269863" w:rsidR="00345AD3" w:rsidRPr="00345AD3" w:rsidRDefault="00345AD3" w:rsidP="005D0676">
      <w:pPr>
        <w:rPr>
          <w:rFonts w:ascii="Poppins" w:hAnsi="Poppins" w:cs="Poppins"/>
          <w:b/>
        </w:rPr>
      </w:pPr>
      <w:r w:rsidRPr="00345AD3">
        <w:rPr>
          <w:rFonts w:ascii="Poppins" w:hAnsi="Poppins" w:cs="Poppins"/>
          <w:b/>
        </w:rPr>
        <w:lastRenderedPageBreak/>
        <w:t>(Roma)</w:t>
      </w:r>
    </w:p>
    <w:p w14:paraId="4928433A" w14:textId="77777777" w:rsidR="005D0676" w:rsidRPr="00B54BB1" w:rsidRDefault="005D0676" w:rsidP="005D0676">
      <w:pPr>
        <w:rPr>
          <w:rFonts w:ascii="Poppins" w:hAnsi="Poppins" w:cs="Poppins"/>
        </w:rPr>
      </w:pPr>
      <w:r w:rsidRPr="00B54BB1">
        <w:rPr>
          <w:rFonts w:ascii="Poppins" w:hAnsi="Poppins" w:cs="Poppins"/>
        </w:rPr>
        <w:t>Semifinale 1: Vincente QF1 - Vincente QF4</w:t>
      </w:r>
    </w:p>
    <w:p w14:paraId="28A7E369" w14:textId="77777777" w:rsidR="005D0676" w:rsidRDefault="005D0676" w:rsidP="005D0676">
      <w:pPr>
        <w:rPr>
          <w:rFonts w:ascii="Poppins" w:hAnsi="Poppins" w:cs="Poppins"/>
        </w:rPr>
      </w:pPr>
      <w:r w:rsidRPr="00B54BB1">
        <w:rPr>
          <w:rFonts w:ascii="Poppins" w:hAnsi="Poppins" w:cs="Poppins"/>
        </w:rPr>
        <w:t xml:space="preserve">Semifinale 2: Vincente QF2 - Vincente QF3 </w:t>
      </w:r>
    </w:p>
    <w:p w14:paraId="0E99712F" w14:textId="77777777" w:rsidR="005D0676" w:rsidRDefault="005D0676" w:rsidP="005D0676">
      <w:pPr>
        <w:rPr>
          <w:rFonts w:ascii="Poppins" w:hAnsi="Poppins" w:cs="Poppins"/>
        </w:rPr>
      </w:pPr>
    </w:p>
    <w:p w14:paraId="3B1A816A" w14:textId="77777777" w:rsidR="005D0676" w:rsidRDefault="005D0676" w:rsidP="005D0676">
      <w:pPr>
        <w:rPr>
          <w:rFonts w:ascii="Poppins" w:hAnsi="Poppins" w:cs="Poppins"/>
          <w:b/>
          <w:bCs/>
          <w:color w:val="002060"/>
        </w:rPr>
      </w:pPr>
      <w:bookmarkStart w:id="0" w:name="_Hlk81467697"/>
      <w:r w:rsidRPr="009251B2">
        <w:rPr>
          <w:rFonts w:ascii="Poppins" w:hAnsi="Poppins" w:cs="Poppins"/>
          <w:b/>
          <w:bCs/>
          <w:color w:val="002060"/>
        </w:rPr>
        <w:t xml:space="preserve">Il calendario degli azzurri nella prima fase </w:t>
      </w:r>
    </w:p>
    <w:p w14:paraId="1AB0C065" w14:textId="77777777" w:rsidR="00345AD3" w:rsidRPr="009251B2" w:rsidRDefault="00345AD3" w:rsidP="005D0676">
      <w:pPr>
        <w:rPr>
          <w:rFonts w:ascii="Poppins" w:hAnsi="Poppins" w:cs="Poppins"/>
          <w:b/>
          <w:bCs/>
          <w:color w:val="002060"/>
        </w:rPr>
      </w:pPr>
    </w:p>
    <w:p w14:paraId="71EBCC94" w14:textId="00B7E7F9" w:rsidR="00345AD3" w:rsidRDefault="005D0676" w:rsidP="005D0676">
      <w:pPr>
        <w:ind w:left="-5"/>
        <w:rPr>
          <w:rFonts w:ascii="Poppins" w:hAnsi="Poppins" w:cs="Poppins"/>
        </w:rPr>
      </w:pPr>
      <w:r w:rsidRPr="005360E3">
        <w:rPr>
          <w:rFonts w:ascii="Poppins" w:hAnsi="Poppins" w:cs="Poppins"/>
        </w:rPr>
        <w:t>La Nazionale maschile, inserita nella pool A che si giocherà in Italia affronterà nell’ordine: Belgio (28/8 ore 21), Estonia (31/8 ore 21), Serbia (1/9 ore 21), Svizzera (4/9 ore 21), Germania (6/9 ore 21).</w:t>
      </w:r>
    </w:p>
    <w:p w14:paraId="2A4AEBCA" w14:textId="77777777" w:rsidR="00345AD3" w:rsidRDefault="00345AD3">
      <w:pPr>
        <w:spacing w:after="160" w:line="259" w:lineRule="auto"/>
        <w:rPr>
          <w:rFonts w:ascii="Poppins" w:hAnsi="Poppins" w:cs="Poppins"/>
        </w:rPr>
      </w:pPr>
      <w:r>
        <w:rPr>
          <w:rFonts w:ascii="Poppins" w:hAnsi="Poppins" w:cs="Poppins"/>
        </w:rPr>
        <w:br w:type="page"/>
      </w:r>
    </w:p>
    <w:p w14:paraId="49E21120" w14:textId="77777777" w:rsidR="005D0676" w:rsidRPr="005360E3" w:rsidRDefault="005D0676" w:rsidP="005D0676">
      <w:pPr>
        <w:ind w:left="-5"/>
        <w:rPr>
          <w:rFonts w:ascii="Poppins" w:hAnsi="Poppins" w:cs="Poppins"/>
        </w:rPr>
      </w:pPr>
    </w:p>
    <w:bookmarkEnd w:id="0"/>
    <w:p w14:paraId="67A3A32A" w14:textId="77777777" w:rsidR="005D0676" w:rsidRPr="00CB1071" w:rsidRDefault="005D0676" w:rsidP="005D0676">
      <w:pPr>
        <w:ind w:left="-5"/>
        <w:rPr>
          <w:rFonts w:ascii="Poppins" w:hAnsi="Poppins" w:cs="Poppins"/>
          <w:b/>
          <w:bCs/>
          <w:color w:val="002060"/>
        </w:rPr>
      </w:pPr>
      <w:r w:rsidRPr="00CB1071">
        <w:rPr>
          <w:rFonts w:ascii="Poppins" w:hAnsi="Poppins" w:cs="Poppins"/>
          <w:b/>
          <w:bCs/>
          <w:color w:val="002060"/>
        </w:rPr>
        <w:t xml:space="preserve">Il calendario generale della prima fase  </w:t>
      </w:r>
    </w:p>
    <w:p w14:paraId="0BB77F77" w14:textId="77777777" w:rsidR="005D0676" w:rsidRDefault="005D0676" w:rsidP="005D0676">
      <w:pPr>
        <w:rPr>
          <w:rFonts w:ascii="Poppins" w:hAnsi="Poppins" w:cs="Poppins"/>
          <w:shd w:val="clear" w:color="auto" w:fill="FFFFFF"/>
        </w:rPr>
      </w:pPr>
    </w:p>
    <w:p w14:paraId="19A1BFB7" w14:textId="77777777" w:rsidR="005D0676" w:rsidRPr="00970721" w:rsidRDefault="005D0676" w:rsidP="005D0676">
      <w:pPr>
        <w:rPr>
          <w:rFonts w:ascii="Poppins" w:hAnsi="Poppins" w:cs="Poppins"/>
          <w:b/>
          <w:bCs/>
        </w:rPr>
      </w:pPr>
      <w:r w:rsidRPr="00970721">
        <w:rPr>
          <w:rFonts w:ascii="Poppins" w:hAnsi="Poppins" w:cs="Poppins"/>
          <w:b/>
          <w:bCs/>
        </w:rPr>
        <w:t>Pool A (Italia</w:t>
      </w:r>
      <w:r>
        <w:rPr>
          <w:rFonts w:ascii="Poppins" w:hAnsi="Poppins" w:cs="Poppins"/>
          <w:b/>
          <w:bCs/>
        </w:rPr>
        <w:t>)</w:t>
      </w:r>
    </w:p>
    <w:p w14:paraId="6D448DE5" w14:textId="77777777" w:rsidR="005D0676" w:rsidRPr="00970721" w:rsidRDefault="005D0676" w:rsidP="005D0676">
      <w:pPr>
        <w:rPr>
          <w:rFonts w:ascii="Poppins" w:hAnsi="Poppins" w:cs="Poppins"/>
        </w:rPr>
      </w:pPr>
      <w:r w:rsidRPr="00970721">
        <w:rPr>
          <w:rFonts w:ascii="Poppins" w:hAnsi="Poppins" w:cs="Poppins"/>
        </w:rPr>
        <w:t>28 agosto</w:t>
      </w:r>
      <w:r>
        <w:rPr>
          <w:rFonts w:ascii="Poppins" w:hAnsi="Poppins" w:cs="Poppins"/>
        </w:rPr>
        <w:t xml:space="preserve">: </w:t>
      </w:r>
      <w:r w:rsidRPr="00970721">
        <w:rPr>
          <w:rFonts w:ascii="Poppins" w:hAnsi="Poppins" w:cs="Poppins"/>
        </w:rPr>
        <w:t>ore 21 Belgio-Italia</w:t>
      </w:r>
    </w:p>
    <w:p w14:paraId="7A046FCA" w14:textId="77777777" w:rsidR="005D0676" w:rsidRPr="00970721" w:rsidRDefault="005D0676" w:rsidP="005D0676">
      <w:pPr>
        <w:rPr>
          <w:rFonts w:ascii="Poppins" w:hAnsi="Poppins" w:cs="Poppins"/>
        </w:rPr>
      </w:pPr>
      <w:r w:rsidRPr="00970721">
        <w:rPr>
          <w:rFonts w:ascii="Poppins" w:hAnsi="Poppins" w:cs="Poppins"/>
        </w:rPr>
        <w:t>30 agosto</w:t>
      </w:r>
      <w:r>
        <w:rPr>
          <w:rFonts w:ascii="Poppins" w:hAnsi="Poppins" w:cs="Poppins"/>
        </w:rPr>
        <w:t xml:space="preserve">: </w:t>
      </w:r>
      <w:r w:rsidRPr="00970721">
        <w:rPr>
          <w:rFonts w:ascii="Poppins" w:hAnsi="Poppins" w:cs="Poppins"/>
        </w:rPr>
        <w:t>ore 18 Germania-Estonia, ore 21 Svizzera-Serbia</w:t>
      </w:r>
    </w:p>
    <w:p w14:paraId="1741A447" w14:textId="77777777" w:rsidR="005D0676" w:rsidRPr="00970721" w:rsidRDefault="005D0676" w:rsidP="005D0676">
      <w:pPr>
        <w:rPr>
          <w:rFonts w:ascii="Poppins" w:hAnsi="Poppins" w:cs="Poppins"/>
        </w:rPr>
      </w:pPr>
      <w:r w:rsidRPr="00970721">
        <w:rPr>
          <w:rFonts w:ascii="Poppins" w:hAnsi="Poppins" w:cs="Poppins"/>
        </w:rPr>
        <w:t>31 agosto</w:t>
      </w:r>
      <w:r>
        <w:rPr>
          <w:rFonts w:ascii="Poppins" w:hAnsi="Poppins" w:cs="Poppins"/>
        </w:rPr>
        <w:t xml:space="preserve">: </w:t>
      </w:r>
      <w:r w:rsidRPr="00970721">
        <w:rPr>
          <w:rFonts w:ascii="Poppins" w:hAnsi="Poppins" w:cs="Poppins"/>
        </w:rPr>
        <w:t>ore 18 Serbia-Belgio, ore 21 Estonia-Italia</w:t>
      </w:r>
    </w:p>
    <w:p w14:paraId="4C47F010" w14:textId="77777777" w:rsidR="005D0676" w:rsidRPr="00970721" w:rsidRDefault="005D0676" w:rsidP="005D0676">
      <w:pPr>
        <w:rPr>
          <w:rFonts w:ascii="Poppins" w:hAnsi="Poppins" w:cs="Poppins"/>
        </w:rPr>
      </w:pPr>
      <w:r>
        <w:rPr>
          <w:rFonts w:ascii="Poppins" w:hAnsi="Poppins" w:cs="Poppins"/>
        </w:rPr>
        <w:t xml:space="preserve">1 settembre: </w:t>
      </w:r>
      <w:r w:rsidRPr="00970721">
        <w:rPr>
          <w:rFonts w:ascii="Poppins" w:hAnsi="Poppins" w:cs="Poppins"/>
        </w:rPr>
        <w:t>ore 18 Germania-Svizzera, ore 21 Serbia-Italia</w:t>
      </w:r>
    </w:p>
    <w:p w14:paraId="7ED17F75" w14:textId="77777777" w:rsidR="005D0676" w:rsidRPr="00970721" w:rsidRDefault="005D0676" w:rsidP="005D0676">
      <w:pPr>
        <w:rPr>
          <w:rFonts w:ascii="Poppins" w:hAnsi="Poppins" w:cs="Poppins"/>
          <w:shd w:val="clear" w:color="auto" w:fill="FFFFFF"/>
        </w:rPr>
      </w:pPr>
      <w:r>
        <w:rPr>
          <w:rFonts w:ascii="Poppins" w:hAnsi="Poppins" w:cs="Poppins"/>
        </w:rPr>
        <w:t xml:space="preserve">3 settembre: </w:t>
      </w:r>
      <w:r w:rsidRPr="00970721">
        <w:rPr>
          <w:rFonts w:ascii="Poppins" w:hAnsi="Poppins" w:cs="Poppins"/>
        </w:rPr>
        <w:t>ore 18 Estonia-Svizzera, ore 21 Belgio-Germania</w:t>
      </w:r>
    </w:p>
    <w:p w14:paraId="4613B00D" w14:textId="77777777" w:rsidR="005D0676" w:rsidRPr="00970721" w:rsidRDefault="005D0676" w:rsidP="005D0676">
      <w:pPr>
        <w:rPr>
          <w:rFonts w:ascii="Poppins" w:hAnsi="Poppins" w:cs="Poppins"/>
          <w:shd w:val="clear" w:color="auto" w:fill="FFFFFF"/>
        </w:rPr>
      </w:pPr>
      <w:r>
        <w:rPr>
          <w:rFonts w:ascii="Poppins" w:hAnsi="Poppins" w:cs="Poppins"/>
          <w:shd w:val="clear" w:color="auto" w:fill="FFFFFF"/>
        </w:rPr>
        <w:t xml:space="preserve">4 settembre: </w:t>
      </w:r>
      <w:r w:rsidRPr="00970721">
        <w:rPr>
          <w:rFonts w:ascii="Poppins" w:hAnsi="Poppins" w:cs="Poppins"/>
          <w:shd w:val="clear" w:color="auto" w:fill="FFFFFF"/>
        </w:rPr>
        <w:t>ore 18 Serbia-Estonia, ore 21 Italia-Svizzera</w:t>
      </w:r>
    </w:p>
    <w:p w14:paraId="7C55C8FF" w14:textId="77777777" w:rsidR="005D0676" w:rsidRPr="00970721" w:rsidRDefault="005D0676" w:rsidP="005D0676">
      <w:pPr>
        <w:rPr>
          <w:rFonts w:ascii="Poppins" w:hAnsi="Poppins" w:cs="Poppins"/>
          <w:shd w:val="clear" w:color="auto" w:fill="FFFFFF"/>
        </w:rPr>
      </w:pPr>
      <w:r>
        <w:rPr>
          <w:rFonts w:ascii="Poppins" w:hAnsi="Poppins" w:cs="Poppins"/>
          <w:shd w:val="clear" w:color="auto" w:fill="FFFFFF"/>
        </w:rPr>
        <w:t xml:space="preserve">5 settembre: </w:t>
      </w:r>
      <w:r w:rsidRPr="00970721">
        <w:rPr>
          <w:rFonts w:ascii="Poppins" w:hAnsi="Poppins" w:cs="Poppins"/>
          <w:shd w:val="clear" w:color="auto" w:fill="FFFFFF"/>
        </w:rPr>
        <w:t>ore 21 Germania-Serbia</w:t>
      </w:r>
    </w:p>
    <w:p w14:paraId="020CDC85" w14:textId="77777777" w:rsidR="005D0676" w:rsidRPr="00970721" w:rsidRDefault="005D0676" w:rsidP="005D0676">
      <w:pPr>
        <w:rPr>
          <w:rFonts w:ascii="Poppins" w:hAnsi="Poppins" w:cs="Poppins"/>
          <w:shd w:val="clear" w:color="auto" w:fill="FFFFFF"/>
        </w:rPr>
      </w:pPr>
      <w:r w:rsidRPr="00970721">
        <w:rPr>
          <w:rFonts w:ascii="Poppins" w:hAnsi="Poppins" w:cs="Poppins"/>
          <w:shd w:val="clear" w:color="auto" w:fill="FFFFFF"/>
        </w:rPr>
        <w:t>6 sette</w:t>
      </w:r>
      <w:r>
        <w:rPr>
          <w:rFonts w:ascii="Poppins" w:hAnsi="Poppins" w:cs="Poppins"/>
          <w:shd w:val="clear" w:color="auto" w:fill="FFFFFF"/>
        </w:rPr>
        <w:t xml:space="preserve">mbre: </w:t>
      </w:r>
      <w:r w:rsidRPr="00970721">
        <w:rPr>
          <w:rFonts w:ascii="Poppins" w:hAnsi="Poppins" w:cs="Poppins"/>
          <w:shd w:val="clear" w:color="auto" w:fill="FFFFFF"/>
        </w:rPr>
        <w:t>ore 18 Svizzera-Belgio, ore 21 Germania-Italia</w:t>
      </w:r>
    </w:p>
    <w:p w14:paraId="427493C9" w14:textId="77777777" w:rsidR="005D0676" w:rsidRPr="00095AE9" w:rsidRDefault="005D0676" w:rsidP="005D0676">
      <w:pPr>
        <w:rPr>
          <w:rFonts w:ascii="Poppins" w:hAnsi="Poppins" w:cs="Poppins"/>
          <w:b/>
          <w:bCs/>
          <w:color w:val="FF0000"/>
          <w:shd w:val="clear" w:color="auto" w:fill="FFFFFF"/>
        </w:rPr>
      </w:pPr>
    </w:p>
    <w:p w14:paraId="0D566C14" w14:textId="77777777" w:rsidR="005D0676" w:rsidRPr="00970721" w:rsidRDefault="005D0676" w:rsidP="005D0676">
      <w:pPr>
        <w:rPr>
          <w:rFonts w:ascii="Poppins" w:hAnsi="Poppins" w:cs="Poppins"/>
          <w:b/>
          <w:bCs/>
          <w:shd w:val="clear" w:color="auto" w:fill="FFFFFF"/>
        </w:rPr>
      </w:pPr>
      <w:r w:rsidRPr="00970721">
        <w:rPr>
          <w:rFonts w:ascii="Poppins" w:hAnsi="Poppins" w:cs="Poppins"/>
          <w:b/>
          <w:bCs/>
          <w:shd w:val="clear" w:color="auto" w:fill="FFFFFF"/>
        </w:rPr>
        <w:t>Pool B (Bulgaria)</w:t>
      </w:r>
    </w:p>
    <w:p w14:paraId="477CEE84" w14:textId="77777777" w:rsidR="005D0676" w:rsidRPr="003B6A77" w:rsidRDefault="005D0676" w:rsidP="005D0676">
      <w:pPr>
        <w:rPr>
          <w:rFonts w:ascii="Poppins" w:hAnsi="Poppins" w:cs="Poppins"/>
          <w:shd w:val="clear" w:color="auto" w:fill="FFFFFF"/>
        </w:rPr>
      </w:pPr>
      <w:r w:rsidRPr="003B6A77">
        <w:rPr>
          <w:rFonts w:ascii="Poppins" w:hAnsi="Poppins" w:cs="Poppins"/>
          <w:shd w:val="clear" w:color="auto" w:fill="FFFFFF"/>
        </w:rPr>
        <w:t>29 agosto: ore 20.30 Spagna-Bulgaria</w:t>
      </w:r>
    </w:p>
    <w:p w14:paraId="1ED72116" w14:textId="77777777" w:rsidR="005D0676" w:rsidRPr="003B6A77" w:rsidRDefault="005D0676" w:rsidP="005D0676">
      <w:pPr>
        <w:rPr>
          <w:rFonts w:ascii="Poppins" w:hAnsi="Poppins" w:cs="Poppins"/>
          <w:shd w:val="clear" w:color="auto" w:fill="FFFFFF"/>
        </w:rPr>
      </w:pPr>
      <w:r w:rsidRPr="003B6A77">
        <w:rPr>
          <w:rFonts w:ascii="Poppins" w:hAnsi="Poppins" w:cs="Poppins"/>
          <w:shd w:val="clear" w:color="auto" w:fill="FFFFFF"/>
        </w:rPr>
        <w:t>30 agosto: ore 17.30 Slovenia-Ucraina, ore 20.30 Finlandia-Croazia</w:t>
      </w:r>
    </w:p>
    <w:p w14:paraId="3E1D0862" w14:textId="77777777" w:rsidR="005D0676" w:rsidRPr="003B6A77" w:rsidRDefault="005D0676" w:rsidP="005D0676">
      <w:pPr>
        <w:rPr>
          <w:rFonts w:ascii="Poppins" w:hAnsi="Poppins" w:cs="Poppins"/>
          <w:shd w:val="clear" w:color="auto" w:fill="FFFFFF"/>
        </w:rPr>
      </w:pPr>
      <w:r w:rsidRPr="003B6A77">
        <w:rPr>
          <w:rFonts w:ascii="Poppins" w:hAnsi="Poppins" w:cs="Poppins"/>
          <w:shd w:val="clear" w:color="auto" w:fill="FFFFFF"/>
        </w:rPr>
        <w:t>31 agosto: ore 17.30 Ucraina-Croazia, ore 20.30 Finlandia-Bulgaria</w:t>
      </w:r>
    </w:p>
    <w:p w14:paraId="7AD764B3" w14:textId="77777777" w:rsidR="005D0676" w:rsidRPr="003B6A77" w:rsidRDefault="005D0676" w:rsidP="005D0676">
      <w:pPr>
        <w:rPr>
          <w:rFonts w:ascii="Poppins" w:hAnsi="Poppins" w:cs="Poppins"/>
          <w:shd w:val="clear" w:color="auto" w:fill="FFFFFF"/>
        </w:rPr>
      </w:pPr>
      <w:r w:rsidRPr="003B6A77">
        <w:rPr>
          <w:rFonts w:ascii="Poppins" w:hAnsi="Poppins" w:cs="Poppins"/>
          <w:shd w:val="clear" w:color="auto" w:fill="FFFFFF"/>
        </w:rPr>
        <w:t>1 settembre: ore 17.30 Finlandia-Slovenia, ore 20.30 Croazia-Spagna</w:t>
      </w:r>
    </w:p>
    <w:p w14:paraId="343F23B6" w14:textId="77777777" w:rsidR="005D0676" w:rsidRPr="003B6A77" w:rsidRDefault="005D0676" w:rsidP="005D0676">
      <w:pPr>
        <w:rPr>
          <w:rFonts w:ascii="Poppins" w:hAnsi="Poppins" w:cs="Poppins"/>
          <w:shd w:val="clear" w:color="auto" w:fill="FFFFFF"/>
        </w:rPr>
      </w:pPr>
      <w:r w:rsidRPr="003B6A77">
        <w:rPr>
          <w:rFonts w:ascii="Poppins" w:hAnsi="Poppins" w:cs="Poppins"/>
          <w:shd w:val="clear" w:color="auto" w:fill="FFFFFF"/>
        </w:rPr>
        <w:t>2 settembre: ore 17.30 Slovenia-Spagna, ore 20.30 Bulgaria-Ucraina</w:t>
      </w:r>
    </w:p>
    <w:p w14:paraId="7549BA2E" w14:textId="77777777" w:rsidR="005D0676" w:rsidRPr="003B6A77" w:rsidRDefault="005D0676" w:rsidP="005D0676">
      <w:pPr>
        <w:rPr>
          <w:rFonts w:ascii="Poppins" w:hAnsi="Poppins" w:cs="Poppins"/>
          <w:shd w:val="clear" w:color="auto" w:fill="FFFFFF"/>
        </w:rPr>
      </w:pPr>
      <w:r w:rsidRPr="003B6A77">
        <w:rPr>
          <w:rFonts w:ascii="Poppins" w:hAnsi="Poppins" w:cs="Poppins"/>
          <w:shd w:val="clear" w:color="auto" w:fill="FFFFFF"/>
        </w:rPr>
        <w:t>3 settembre: ore 17.30 Spagna-Finlandia, ore 20.30 Bulgaria-Croazia</w:t>
      </w:r>
    </w:p>
    <w:p w14:paraId="28787857" w14:textId="77777777" w:rsidR="005D0676" w:rsidRPr="003B6A77" w:rsidRDefault="005D0676" w:rsidP="005D0676">
      <w:pPr>
        <w:rPr>
          <w:rFonts w:ascii="Poppins" w:hAnsi="Poppins" w:cs="Poppins"/>
          <w:shd w:val="clear" w:color="auto" w:fill="FFFFFF"/>
        </w:rPr>
      </w:pPr>
      <w:r w:rsidRPr="003B6A77">
        <w:rPr>
          <w:rFonts w:ascii="Poppins" w:hAnsi="Poppins" w:cs="Poppins"/>
          <w:shd w:val="clear" w:color="auto" w:fill="FFFFFF"/>
        </w:rPr>
        <w:t>4 settembre: ore 17.30 Ucraina-Finlandia, ore 20.30 Croazia-Slovenia</w:t>
      </w:r>
    </w:p>
    <w:p w14:paraId="30AD5E60" w14:textId="77777777" w:rsidR="005D0676" w:rsidRPr="003B6A77" w:rsidRDefault="005D0676" w:rsidP="005D0676">
      <w:pPr>
        <w:rPr>
          <w:rFonts w:ascii="Poppins" w:hAnsi="Poppins" w:cs="Poppins"/>
          <w:shd w:val="clear" w:color="auto" w:fill="FFFFFF"/>
        </w:rPr>
      </w:pPr>
      <w:r w:rsidRPr="003B6A77">
        <w:rPr>
          <w:rFonts w:ascii="Poppins" w:hAnsi="Poppins" w:cs="Poppins"/>
          <w:shd w:val="clear" w:color="auto" w:fill="FFFFFF"/>
        </w:rPr>
        <w:t>5 settembre: ore 17.30 Spagna-Ucraina, ore 20.30 Slovenia-Bulgaria</w:t>
      </w:r>
    </w:p>
    <w:p w14:paraId="06EA4D1B" w14:textId="77777777" w:rsidR="006A2DB4" w:rsidRDefault="006A2DB4" w:rsidP="005D0676">
      <w:pPr>
        <w:rPr>
          <w:rFonts w:ascii="Poppins" w:hAnsi="Poppins" w:cs="Poppins"/>
          <w:b/>
          <w:bCs/>
        </w:rPr>
      </w:pPr>
    </w:p>
    <w:p w14:paraId="538325CE" w14:textId="77777777" w:rsidR="005D0676" w:rsidRPr="003B6A77" w:rsidRDefault="005D0676" w:rsidP="005D0676">
      <w:pPr>
        <w:rPr>
          <w:rFonts w:ascii="Poppins" w:hAnsi="Poppins" w:cs="Poppins"/>
          <w:b/>
          <w:bCs/>
        </w:rPr>
      </w:pPr>
      <w:r w:rsidRPr="003B6A77">
        <w:rPr>
          <w:rFonts w:ascii="Poppins" w:hAnsi="Poppins" w:cs="Poppins"/>
          <w:b/>
          <w:bCs/>
        </w:rPr>
        <w:t>Pool C (Macedonia del Nord)</w:t>
      </w:r>
    </w:p>
    <w:p w14:paraId="694E2627" w14:textId="77777777" w:rsidR="005D0676" w:rsidRPr="003B6A77" w:rsidRDefault="005D0676" w:rsidP="005D0676">
      <w:pPr>
        <w:rPr>
          <w:rFonts w:ascii="Poppins" w:hAnsi="Poppins" w:cs="Poppins"/>
        </w:rPr>
      </w:pPr>
      <w:r w:rsidRPr="003B6A77">
        <w:rPr>
          <w:rFonts w:ascii="Poppins" w:hAnsi="Poppins" w:cs="Poppins"/>
        </w:rPr>
        <w:t>30 agosto: ore 20 Macedonia del Nord-Danimarca</w:t>
      </w:r>
    </w:p>
    <w:p w14:paraId="761A8998" w14:textId="77777777" w:rsidR="005D0676" w:rsidRPr="003B6A77" w:rsidRDefault="005D0676" w:rsidP="005D0676">
      <w:pPr>
        <w:rPr>
          <w:rFonts w:ascii="Poppins" w:hAnsi="Poppins" w:cs="Poppins"/>
        </w:rPr>
      </w:pPr>
      <w:r w:rsidRPr="003B6A77">
        <w:rPr>
          <w:rFonts w:ascii="Poppins" w:hAnsi="Poppins" w:cs="Poppins"/>
        </w:rPr>
        <w:t>31 agosto: ore 17 Montenegro-Paesi Bassi, ore 20 Polonia-Repubblica Ceca</w:t>
      </w:r>
    </w:p>
    <w:p w14:paraId="731D8DD8" w14:textId="77777777" w:rsidR="005D0676" w:rsidRPr="003B6A77" w:rsidRDefault="005D0676" w:rsidP="005D0676">
      <w:pPr>
        <w:rPr>
          <w:rFonts w:ascii="Poppins" w:hAnsi="Poppins" w:cs="Poppins"/>
        </w:rPr>
      </w:pPr>
      <w:r w:rsidRPr="003B6A77">
        <w:rPr>
          <w:rFonts w:ascii="Poppins" w:hAnsi="Poppins" w:cs="Poppins"/>
        </w:rPr>
        <w:t>1 settembre: ore 17 Danimarca-Repubblica Ceca, ore 20 Paesi Bassi-Polonia</w:t>
      </w:r>
    </w:p>
    <w:p w14:paraId="4FD77A99" w14:textId="77777777" w:rsidR="005D0676" w:rsidRPr="003B6A77" w:rsidRDefault="005D0676" w:rsidP="005D0676">
      <w:pPr>
        <w:rPr>
          <w:rFonts w:ascii="Poppins" w:hAnsi="Poppins" w:cs="Poppins"/>
        </w:rPr>
      </w:pPr>
      <w:r w:rsidRPr="003B6A77">
        <w:rPr>
          <w:rFonts w:ascii="Poppins" w:hAnsi="Poppins" w:cs="Poppins"/>
        </w:rPr>
        <w:t>2 settembre: ore 17 Paesi Bassi-Repubblica Ceca, ore 20 Macedonia del Nord-Montenegro</w:t>
      </w:r>
    </w:p>
    <w:p w14:paraId="1887256A" w14:textId="77777777" w:rsidR="005D0676" w:rsidRPr="003B6A77" w:rsidRDefault="005D0676" w:rsidP="005D0676">
      <w:pPr>
        <w:rPr>
          <w:rFonts w:ascii="Poppins" w:hAnsi="Poppins" w:cs="Poppins"/>
        </w:rPr>
      </w:pPr>
      <w:r w:rsidRPr="003B6A77">
        <w:rPr>
          <w:rFonts w:ascii="Poppins" w:hAnsi="Poppins" w:cs="Poppins"/>
        </w:rPr>
        <w:t>3 settembre: ore 17 Danimarca-Montenegro, ore 20 Polonia-Macedonia del Nord</w:t>
      </w:r>
    </w:p>
    <w:p w14:paraId="13B30138" w14:textId="77777777" w:rsidR="005D0676" w:rsidRPr="003B6A77" w:rsidRDefault="005D0676" w:rsidP="005D0676">
      <w:pPr>
        <w:rPr>
          <w:rFonts w:ascii="Poppins" w:hAnsi="Poppins" w:cs="Poppins"/>
        </w:rPr>
      </w:pPr>
      <w:r w:rsidRPr="003B6A77">
        <w:rPr>
          <w:rFonts w:ascii="Poppins" w:hAnsi="Poppins" w:cs="Poppins"/>
        </w:rPr>
        <w:t>4 settembre: ore 17 Danimarca-Paesi Bassi, ore 20 Repubblica Ceca-Montenegro</w:t>
      </w:r>
    </w:p>
    <w:p w14:paraId="55426D2D" w14:textId="77777777" w:rsidR="005D0676" w:rsidRPr="003B6A77" w:rsidRDefault="005D0676" w:rsidP="005D0676">
      <w:pPr>
        <w:rPr>
          <w:rFonts w:ascii="Poppins" w:hAnsi="Poppins" w:cs="Poppins"/>
        </w:rPr>
      </w:pPr>
      <w:r w:rsidRPr="003B6A77">
        <w:rPr>
          <w:rFonts w:ascii="Poppins" w:hAnsi="Poppins" w:cs="Poppins"/>
        </w:rPr>
        <w:t>5 settembre: ore 17 Macedonia del Nord-Paesi Bassi, ore 20 Polonia-Danimarca</w:t>
      </w:r>
    </w:p>
    <w:p w14:paraId="70633B26" w14:textId="77777777" w:rsidR="005D0676" w:rsidRPr="003B6A77" w:rsidRDefault="005D0676" w:rsidP="005D0676">
      <w:pPr>
        <w:rPr>
          <w:rFonts w:ascii="Poppins" w:hAnsi="Poppins" w:cs="Poppins"/>
        </w:rPr>
      </w:pPr>
      <w:r w:rsidRPr="003B6A77">
        <w:rPr>
          <w:rFonts w:ascii="Poppins" w:hAnsi="Poppins" w:cs="Poppins"/>
        </w:rPr>
        <w:t xml:space="preserve">6 settembre: ore 17 Montenegro-Polonia, ore 20 Macedonia del Nord-Repubblica Ceca </w:t>
      </w:r>
    </w:p>
    <w:p w14:paraId="13298C49" w14:textId="77777777" w:rsidR="003E7180" w:rsidRDefault="003E7180" w:rsidP="005D0676">
      <w:pPr>
        <w:rPr>
          <w:rFonts w:ascii="Poppins" w:hAnsi="Poppins" w:cs="Poppins"/>
          <w:b/>
          <w:bCs/>
        </w:rPr>
      </w:pPr>
    </w:p>
    <w:p w14:paraId="3C6B9F18" w14:textId="77777777" w:rsidR="005D0676" w:rsidRPr="001E6F7F" w:rsidRDefault="005D0676" w:rsidP="005D0676">
      <w:pPr>
        <w:rPr>
          <w:rFonts w:ascii="Poppins" w:hAnsi="Poppins" w:cs="Poppins"/>
          <w:bCs/>
        </w:rPr>
      </w:pPr>
      <w:r w:rsidRPr="001E6F7F">
        <w:rPr>
          <w:rFonts w:ascii="Poppins" w:hAnsi="Poppins" w:cs="Poppins"/>
          <w:b/>
          <w:bCs/>
        </w:rPr>
        <w:t>Pool D (Israele)</w:t>
      </w:r>
      <w:r w:rsidRPr="001E6F7F">
        <w:rPr>
          <w:rFonts w:ascii="Poppins" w:hAnsi="Poppins" w:cs="Poppins"/>
          <w:b/>
          <w:bCs/>
        </w:rPr>
        <w:br/>
      </w:r>
      <w:r w:rsidRPr="001E6F7F">
        <w:rPr>
          <w:rFonts w:ascii="Poppins" w:hAnsi="Poppins" w:cs="Poppins"/>
          <w:bCs/>
        </w:rPr>
        <w:t>29 agosto: ore 20 Grecia-Israele</w:t>
      </w:r>
    </w:p>
    <w:p w14:paraId="07C33C61" w14:textId="77777777" w:rsidR="005D0676" w:rsidRPr="001E6F7F" w:rsidRDefault="005D0676" w:rsidP="005D0676">
      <w:pPr>
        <w:rPr>
          <w:rFonts w:ascii="Poppins" w:hAnsi="Poppins" w:cs="Poppins"/>
          <w:bCs/>
        </w:rPr>
      </w:pPr>
      <w:r w:rsidRPr="001E6F7F">
        <w:rPr>
          <w:rFonts w:ascii="Poppins" w:hAnsi="Poppins" w:cs="Poppins"/>
          <w:bCs/>
        </w:rPr>
        <w:t>30 agosto: ore 17 Turchia-Francia, ore 20 Romania-Portogallo</w:t>
      </w:r>
    </w:p>
    <w:p w14:paraId="67F014DA" w14:textId="77777777" w:rsidR="005D0676" w:rsidRPr="001E6F7F" w:rsidRDefault="005D0676" w:rsidP="005D0676">
      <w:pPr>
        <w:rPr>
          <w:rFonts w:ascii="Poppins" w:hAnsi="Poppins" w:cs="Poppins"/>
          <w:bCs/>
        </w:rPr>
      </w:pPr>
      <w:r w:rsidRPr="001E6F7F">
        <w:rPr>
          <w:rFonts w:ascii="Poppins" w:hAnsi="Poppins" w:cs="Poppins"/>
          <w:bCs/>
        </w:rPr>
        <w:t>31 agosto: ore 17 Francia-Portogallo, ore 20 Romania-Israele</w:t>
      </w:r>
    </w:p>
    <w:p w14:paraId="005CD135" w14:textId="77777777" w:rsidR="005D0676" w:rsidRPr="001E6F7F" w:rsidRDefault="005D0676" w:rsidP="005D0676">
      <w:pPr>
        <w:rPr>
          <w:rFonts w:ascii="Poppins" w:hAnsi="Poppins" w:cs="Poppins"/>
          <w:bCs/>
        </w:rPr>
      </w:pPr>
      <w:r w:rsidRPr="001E6F7F">
        <w:rPr>
          <w:rFonts w:ascii="Poppins" w:hAnsi="Poppins" w:cs="Poppins"/>
          <w:bCs/>
        </w:rPr>
        <w:t>1 settembre: ore 16 Romania-Turchia, ore 19 Portogallo-Grecia</w:t>
      </w:r>
    </w:p>
    <w:p w14:paraId="03D281D9" w14:textId="77777777" w:rsidR="005D0676" w:rsidRPr="001E6F7F" w:rsidRDefault="005D0676" w:rsidP="005D0676">
      <w:pPr>
        <w:rPr>
          <w:rFonts w:ascii="Poppins" w:hAnsi="Poppins" w:cs="Poppins"/>
          <w:bCs/>
        </w:rPr>
      </w:pPr>
      <w:r w:rsidRPr="001E6F7F">
        <w:rPr>
          <w:rFonts w:ascii="Poppins" w:hAnsi="Poppins" w:cs="Poppins"/>
          <w:bCs/>
        </w:rPr>
        <w:t>2 settembre: ore 17.30 Turchia-Grecia, ore 20.30 Israele-Francia</w:t>
      </w:r>
    </w:p>
    <w:p w14:paraId="3DCC2006" w14:textId="77777777" w:rsidR="005D0676" w:rsidRPr="001E6F7F" w:rsidRDefault="005D0676" w:rsidP="005D0676">
      <w:pPr>
        <w:rPr>
          <w:rFonts w:ascii="Poppins" w:hAnsi="Poppins" w:cs="Poppins"/>
          <w:bCs/>
        </w:rPr>
      </w:pPr>
      <w:r w:rsidRPr="001E6F7F">
        <w:rPr>
          <w:rFonts w:ascii="Poppins" w:hAnsi="Poppins" w:cs="Poppins"/>
          <w:bCs/>
        </w:rPr>
        <w:t>3 settembre: ore 17 Grecia-Romania, ore 20 Israele-Portogallo</w:t>
      </w:r>
    </w:p>
    <w:p w14:paraId="5AF56540" w14:textId="77777777" w:rsidR="005D0676" w:rsidRPr="001E6F7F" w:rsidRDefault="005D0676" w:rsidP="005D0676">
      <w:pPr>
        <w:rPr>
          <w:rFonts w:ascii="Poppins" w:hAnsi="Poppins" w:cs="Poppins"/>
          <w:bCs/>
        </w:rPr>
      </w:pPr>
      <w:r w:rsidRPr="001E6F7F">
        <w:rPr>
          <w:rFonts w:ascii="Poppins" w:hAnsi="Poppins" w:cs="Poppins"/>
          <w:bCs/>
        </w:rPr>
        <w:t>4 settembre: ore 17 Francia-Romania, ore 20 Portogallo-Turchia</w:t>
      </w:r>
    </w:p>
    <w:p w14:paraId="133A1E7F" w14:textId="00337C67" w:rsidR="00345AD3" w:rsidRDefault="005D0676" w:rsidP="005D0676">
      <w:pPr>
        <w:rPr>
          <w:rFonts w:ascii="Poppins" w:hAnsi="Poppins" w:cs="Poppins"/>
          <w:bCs/>
        </w:rPr>
      </w:pPr>
      <w:r w:rsidRPr="001E6F7F">
        <w:rPr>
          <w:rFonts w:ascii="Poppins" w:hAnsi="Poppins" w:cs="Poppins"/>
          <w:bCs/>
        </w:rPr>
        <w:lastRenderedPageBreak/>
        <w:t>5 settembre: ore 17 Grecia-Francia, ore 20 Turchia-Israele</w:t>
      </w:r>
    </w:p>
    <w:p w14:paraId="52383CE8" w14:textId="77777777" w:rsidR="00345AD3" w:rsidRDefault="00345AD3">
      <w:pPr>
        <w:spacing w:after="160" w:line="259" w:lineRule="auto"/>
        <w:rPr>
          <w:rFonts w:ascii="Poppins" w:hAnsi="Poppins" w:cs="Poppins"/>
          <w:bCs/>
        </w:rPr>
      </w:pPr>
      <w:r>
        <w:rPr>
          <w:rFonts w:ascii="Poppins" w:hAnsi="Poppins" w:cs="Poppins"/>
          <w:bCs/>
        </w:rPr>
        <w:br w:type="page"/>
      </w:r>
    </w:p>
    <w:p w14:paraId="0D7C9A2E" w14:textId="77777777" w:rsidR="005D0676" w:rsidRDefault="005D0676" w:rsidP="005D0676">
      <w:pPr>
        <w:rPr>
          <w:rFonts w:ascii="Poppins" w:hAnsi="Poppins" w:cs="Poppins"/>
          <w:bCs/>
        </w:rPr>
      </w:pPr>
    </w:p>
    <w:p w14:paraId="19784AB5" w14:textId="13D8B18A" w:rsidR="005D0676" w:rsidRPr="00A35063" w:rsidRDefault="005D0676" w:rsidP="00A35063">
      <w:pPr>
        <w:jc w:val="both"/>
        <w:rPr>
          <w:rFonts w:ascii="Poppins" w:hAnsi="Poppins" w:cs="Poppins"/>
          <w:color w:val="000000" w:themeColor="text1"/>
        </w:rPr>
      </w:pPr>
      <w:r>
        <w:rPr>
          <w:rFonts w:ascii="Poppins" w:hAnsi="Poppins" w:cs="Poppins"/>
          <w:b/>
          <w:bCs/>
          <w:color w:val="002060"/>
        </w:rPr>
        <w:t xml:space="preserve">Le sedi e gli </w:t>
      </w:r>
      <w:r w:rsidRPr="00270A3E">
        <w:rPr>
          <w:rFonts w:ascii="Poppins" w:hAnsi="Poppins" w:cs="Poppins"/>
          <w:b/>
          <w:bCs/>
          <w:color w:val="002060"/>
        </w:rPr>
        <w:t>impianti di gioco</w:t>
      </w:r>
      <w:r>
        <w:rPr>
          <w:rFonts w:ascii="Poppins" w:hAnsi="Poppins" w:cs="Poppins"/>
          <w:b/>
          <w:bCs/>
          <w:color w:val="002060"/>
        </w:rPr>
        <w:t xml:space="preserve"> italiani</w:t>
      </w:r>
    </w:p>
    <w:p w14:paraId="36D6AF50" w14:textId="77777777" w:rsidR="005D0676" w:rsidRDefault="005D0676" w:rsidP="005D0676">
      <w:pPr>
        <w:rPr>
          <w:rFonts w:ascii="Poppins" w:hAnsi="Poppins" w:cs="Poppins"/>
          <w:b/>
          <w:bCs/>
          <w:color w:val="002060"/>
        </w:rPr>
      </w:pPr>
    </w:p>
    <w:p w14:paraId="65105452" w14:textId="77777777" w:rsidR="005D0676" w:rsidRDefault="005D0676" w:rsidP="005D0676">
      <w:pPr>
        <w:rPr>
          <w:rFonts w:ascii="Poppins" w:hAnsi="Poppins" w:cs="Poppins"/>
          <w:b/>
          <w:bCs/>
          <w:color w:val="002060"/>
        </w:rPr>
      </w:pPr>
      <w:r>
        <w:rPr>
          <w:rFonts w:ascii="Poppins" w:hAnsi="Poppins" w:cs="Poppins"/>
          <w:b/>
          <w:bCs/>
          <w:color w:val="002060"/>
        </w:rPr>
        <w:t>Torneo maschile</w:t>
      </w:r>
    </w:p>
    <w:p w14:paraId="3E7FB9D6" w14:textId="77777777" w:rsidR="005D0676" w:rsidRDefault="005D0676" w:rsidP="005D0676">
      <w:pPr>
        <w:rPr>
          <w:rFonts w:ascii="Poppins" w:hAnsi="Poppins" w:cs="Poppins"/>
          <w:b/>
          <w:bCs/>
          <w:color w:val="002060"/>
        </w:rPr>
      </w:pPr>
    </w:p>
    <w:p w14:paraId="45091DBC" w14:textId="77777777" w:rsidR="005D0676" w:rsidRPr="001E6F7F" w:rsidRDefault="005D0676" w:rsidP="005D0676">
      <w:pPr>
        <w:rPr>
          <w:rFonts w:ascii="Poppins" w:hAnsi="Poppins" w:cs="Poppins"/>
          <w:b/>
          <w:bCs/>
          <w:shd w:val="clear" w:color="auto" w:fill="FFFFFF"/>
        </w:rPr>
      </w:pPr>
      <w:r w:rsidRPr="001E6F7F">
        <w:rPr>
          <w:rFonts w:ascii="Poppins" w:hAnsi="Poppins" w:cs="Poppins"/>
          <w:b/>
          <w:bCs/>
          <w:shd w:val="clear" w:color="auto" w:fill="FFFFFF"/>
        </w:rPr>
        <w:t>Pool A – Italia</w:t>
      </w:r>
      <w:r>
        <w:rPr>
          <w:rFonts w:ascii="Poppins" w:hAnsi="Poppins" w:cs="Poppins"/>
          <w:b/>
          <w:bCs/>
          <w:shd w:val="clear" w:color="auto" w:fill="FFFFFF"/>
        </w:rPr>
        <w:br/>
      </w:r>
      <w:r w:rsidRPr="001E6F7F">
        <w:rPr>
          <w:rFonts w:ascii="Poppins" w:hAnsi="Poppins" w:cs="Poppins"/>
          <w:b/>
          <w:bCs/>
          <w:shd w:val="clear" w:color="auto" w:fill="FFFFFF"/>
        </w:rPr>
        <w:br/>
        <w:t>Bologna</w:t>
      </w:r>
      <w:r>
        <w:rPr>
          <w:rFonts w:ascii="Poppins" w:hAnsi="Poppins" w:cs="Poppins"/>
          <w:b/>
          <w:bCs/>
          <w:shd w:val="clear" w:color="auto" w:fill="FFFFFF"/>
        </w:rPr>
        <w:t xml:space="preserve">, Unipol Arena </w:t>
      </w:r>
    </w:p>
    <w:p w14:paraId="09C68AB8" w14:textId="77777777" w:rsidR="005D0676" w:rsidRDefault="005D0676" w:rsidP="005D0676">
      <w:pPr>
        <w:rPr>
          <w:rFonts w:ascii="Poppins" w:hAnsi="Poppins" w:cs="Poppins"/>
          <w:bCs/>
          <w:shd w:val="clear" w:color="auto" w:fill="FFFFFF"/>
        </w:rPr>
      </w:pPr>
      <w:r w:rsidRPr="001E6F7F">
        <w:rPr>
          <w:rFonts w:ascii="Poppins" w:hAnsi="Poppins" w:cs="Poppins"/>
          <w:bCs/>
          <w:shd w:val="clear" w:color="auto" w:fill="FFFFFF"/>
        </w:rPr>
        <w:t>Unipol Arena di Casalecchio di Reno (Bologna) è il più grande e moderno complesso al coperto per eventi in Italia. Progettato dal Gruppo Sabatini sul modello dei più grandi e prestigiosi centri culturali e sportivi europei – dall’O2 di Londra al Beaubourg di Parigi, Unipol Arena è strutturata con spazi modulari in grado di ospitare fino a 20.000 persone. L’impianto è situato in una posizione strategica nell’area metropolitana di Bologna a soli 2 km dal casello autostradale di Casalecchio di Reno e a 8 km dall’Aeroporto G. Marconi. La struttura è raggiungibile in 15 minuti di treno direttamente dalla Stazione di Bologna Centrale, ed è dotata di un’area parcheggi di 60.000 mq, con 5.000 posti auto. L’Arena offre spazi per ospitare Convention, Concerti, Set televisivi, Mostre e Fiere, Serate di gala</w:t>
      </w:r>
    </w:p>
    <w:p w14:paraId="20C46B05" w14:textId="77777777" w:rsidR="005D0676" w:rsidRDefault="005D0676" w:rsidP="005D0676">
      <w:pPr>
        <w:rPr>
          <w:rFonts w:ascii="Poppins" w:hAnsi="Poppins" w:cs="Poppins"/>
          <w:bCs/>
          <w:shd w:val="clear" w:color="auto" w:fill="FFFFFF"/>
        </w:rPr>
      </w:pPr>
    </w:p>
    <w:p w14:paraId="2A4A5ECF" w14:textId="77777777" w:rsidR="005D0676" w:rsidRPr="001E6F7F" w:rsidRDefault="005D0676" w:rsidP="005D0676">
      <w:pPr>
        <w:rPr>
          <w:rFonts w:ascii="Poppins" w:hAnsi="Poppins" w:cs="Poppins"/>
          <w:b/>
          <w:bCs/>
          <w:shd w:val="clear" w:color="auto" w:fill="FFFFFF"/>
        </w:rPr>
      </w:pPr>
      <w:r w:rsidRPr="001E6F7F">
        <w:rPr>
          <w:rFonts w:ascii="Poppins" w:hAnsi="Poppins" w:cs="Poppins"/>
          <w:b/>
          <w:bCs/>
          <w:shd w:val="clear" w:color="auto" w:fill="FFFFFF"/>
        </w:rPr>
        <w:t>Perugia</w:t>
      </w:r>
      <w:r>
        <w:rPr>
          <w:rFonts w:ascii="Poppins" w:hAnsi="Poppins" w:cs="Poppins"/>
          <w:b/>
          <w:bCs/>
          <w:shd w:val="clear" w:color="auto" w:fill="FFFFFF"/>
        </w:rPr>
        <w:t xml:space="preserve">, Palabarton </w:t>
      </w:r>
    </w:p>
    <w:p w14:paraId="3BF794D3" w14:textId="3D14BDAD" w:rsidR="003E7180" w:rsidRPr="00A35063" w:rsidRDefault="005D0676" w:rsidP="005D0676">
      <w:pPr>
        <w:rPr>
          <w:rFonts w:ascii="Poppins" w:hAnsi="Poppins" w:cs="Poppins"/>
          <w:bCs/>
          <w:shd w:val="clear" w:color="auto" w:fill="FFFFFF"/>
        </w:rPr>
      </w:pPr>
      <w:r w:rsidRPr="001E6F7F">
        <w:rPr>
          <w:rFonts w:ascii="Poppins" w:hAnsi="Poppins" w:cs="Poppins"/>
          <w:bCs/>
          <w:shd w:val="clear" w:color="auto" w:fill="FFFFFF"/>
        </w:rPr>
        <w:t>Il PalaBarton di Perugia è situato in località Pian di Massiano nei pressi dello dello stadio di calcio ‘Renato Curi’. La struttura ha una capienza di oltre 3.800 posti divisi tra due tribune ed una curva. Il PalaBarton di Perugia, intitolato a Giuseppe Evangelisti, è la casa della Sir Safety Umbria Volley, squadra maschile campione d’Italia 2017-2018 e vincitrice della Coppa Italia nel 2018 e nel 2019, della squadra femminile Wealth Planet Perugia Volley e nel 20219 ha ospitato una tappa della Volleyball Nations League femminile. Il PalaBarton nel 2023 ospiterà due gare della Nazionale italiana maschile impegnata ai Campionati Europei. Il 31 agosto gli azzurri scenderanno in campo a Perugia contro l’Estonia e il 1° settembre la squadra guidata da De Giorgi giocherà contro la Serbia.</w:t>
      </w:r>
    </w:p>
    <w:p w14:paraId="2415475C" w14:textId="77777777" w:rsidR="003E7180" w:rsidRDefault="003E7180" w:rsidP="005D0676">
      <w:pPr>
        <w:rPr>
          <w:rFonts w:ascii="Poppins" w:hAnsi="Poppins" w:cs="Poppins"/>
          <w:b/>
          <w:bCs/>
          <w:shd w:val="clear" w:color="auto" w:fill="FFFFFF"/>
        </w:rPr>
      </w:pPr>
    </w:p>
    <w:p w14:paraId="3884C0EE" w14:textId="77777777" w:rsidR="005D0676" w:rsidRPr="001E6F7F" w:rsidRDefault="005D0676" w:rsidP="005D0676">
      <w:pPr>
        <w:rPr>
          <w:rFonts w:ascii="Poppins" w:hAnsi="Poppins" w:cs="Poppins"/>
          <w:b/>
          <w:bCs/>
          <w:shd w:val="clear" w:color="auto" w:fill="FFFFFF"/>
        </w:rPr>
      </w:pPr>
      <w:r w:rsidRPr="001E6F7F">
        <w:rPr>
          <w:rFonts w:ascii="Poppins" w:hAnsi="Poppins" w:cs="Poppins"/>
          <w:b/>
          <w:bCs/>
          <w:shd w:val="clear" w:color="auto" w:fill="FFFFFF"/>
        </w:rPr>
        <w:t>Ancona</w:t>
      </w:r>
      <w:r>
        <w:rPr>
          <w:rFonts w:ascii="Poppins" w:hAnsi="Poppins" w:cs="Poppins"/>
          <w:b/>
          <w:bCs/>
          <w:shd w:val="clear" w:color="auto" w:fill="FFFFFF"/>
        </w:rPr>
        <w:t xml:space="preserve">, PalaRossini </w:t>
      </w:r>
    </w:p>
    <w:p w14:paraId="57EA408D" w14:textId="77777777" w:rsidR="005D0676" w:rsidRPr="001E6F7F" w:rsidRDefault="005D0676" w:rsidP="005D0676">
      <w:pPr>
        <w:rPr>
          <w:rFonts w:ascii="Poppins" w:hAnsi="Poppins" w:cs="Poppins"/>
          <w:bCs/>
          <w:shd w:val="clear" w:color="auto" w:fill="FFFFFF"/>
        </w:rPr>
      </w:pPr>
      <w:r w:rsidRPr="001E6F7F">
        <w:rPr>
          <w:rFonts w:ascii="Poppins" w:hAnsi="Poppins" w:cs="Poppins"/>
          <w:bCs/>
          <w:shd w:val="clear" w:color="auto" w:fill="FFFFFF"/>
        </w:rPr>
        <w:t>Il PalaRossini e la Cittadella dello Sport di Ancona inagurato il 6 dicembre 1992, il PalaRossini (PalaPrometeo Estra) è un impianto polifunzionale situato nel quartiere di Passo Varano, nella periferia sud del capoluogo marchigiano. Con il vicino Stadio Del Conero compone la Cittadella dello Sport di Ancona, un’area che comprende diverse strutture in grado di ospitare eventi sportivi, concerti, spettacoli ed altri eventi culturali. Intitolato al pluricampione olimpionico anconetano Liano Rossini, per via della sua localizzazione tra le campagne del Conero è stato soprannominato da Bruno Pizzul “la bomboniera dello sport italiano. Il palazzetto è intitolato a Galliano Rossini, tiratore olimpionico anconetano, che ha vinto la medaglia d'oro a Melbourne 1956 e l'argento a Roma 1960.</w:t>
      </w:r>
    </w:p>
    <w:p w14:paraId="50BB561C" w14:textId="77777777" w:rsidR="005D0676" w:rsidRDefault="005D0676" w:rsidP="005D0676">
      <w:pPr>
        <w:rPr>
          <w:rFonts w:ascii="Poppins" w:hAnsi="Poppins" w:cs="Poppins"/>
          <w:b/>
          <w:bCs/>
          <w:color w:val="FF0000"/>
          <w:shd w:val="clear" w:color="auto" w:fill="FFFFFF"/>
        </w:rPr>
      </w:pPr>
      <w:bookmarkStart w:id="1" w:name="_Hlk81467658"/>
    </w:p>
    <w:bookmarkEnd w:id="1"/>
    <w:p w14:paraId="3DE357CC" w14:textId="77777777" w:rsidR="005D0676" w:rsidRPr="001E6F7F" w:rsidRDefault="005D0676" w:rsidP="005D0676">
      <w:pPr>
        <w:rPr>
          <w:rFonts w:ascii="Poppins" w:hAnsi="Poppins" w:cs="Poppins"/>
          <w:b/>
          <w:bCs/>
          <w:shd w:val="clear" w:color="auto" w:fill="FFFFFF"/>
        </w:rPr>
      </w:pPr>
      <w:r w:rsidRPr="001E6F7F">
        <w:rPr>
          <w:rFonts w:ascii="Poppins" w:hAnsi="Poppins" w:cs="Poppins"/>
          <w:b/>
          <w:bCs/>
          <w:shd w:val="clear" w:color="auto" w:fill="FFFFFF"/>
        </w:rPr>
        <w:t>Ottavi e quarti di finale - Bari, PalaFlorio</w:t>
      </w:r>
    </w:p>
    <w:p w14:paraId="55AC0EF7" w14:textId="77777777" w:rsidR="005D0676" w:rsidRDefault="005D0676" w:rsidP="005D0676">
      <w:pPr>
        <w:rPr>
          <w:rFonts w:ascii="Poppins" w:hAnsi="Poppins" w:cs="Poppins"/>
          <w:bCs/>
          <w:shd w:val="clear" w:color="auto" w:fill="FFFFFF"/>
        </w:rPr>
      </w:pPr>
      <w:r w:rsidRPr="001E6F7F">
        <w:rPr>
          <w:rFonts w:ascii="Poppins" w:hAnsi="Poppins" w:cs="Poppins"/>
          <w:bCs/>
          <w:shd w:val="clear" w:color="auto" w:fill="FFFFFF"/>
        </w:rPr>
        <w:t>Il PalaFlorio, costruito tra il 1989 e il 1991, è il più grande palasport della Puglia e tra i più importanti del centro-sud Italia. È stato intitolato nel 1993 al dirigente sportivo barese Pietro Floriano Florio, presidente della FIPAV dal 1977 al 1978. Il Palazzetto ha una capienza di 4.540 posti a sedere ed è uno spazio polifunzionale, ideale per accogliere sia i grandi eventi, sia quelli più contenuti per dimensione e numero di partecipanti. Lo sport è sempre stato centrale, la struttura infatti ha ospitato i campionati di Pallavolo, Pallacanestro, Pallamano, Ginnastica, ma il palazzetto ha aperto le sue porte anche all’organizzazione di un numero considerevole di eventi culturali. Al PalaFlorio, tra l’altro, nel 2019 la nazionale maschile ha conquistato l’accesso ai Giochi Olimpici di Tokyo vincendo il Torneo di Qualificazione contro Australia e Serbia.</w:t>
      </w:r>
    </w:p>
    <w:p w14:paraId="44C6FC1D" w14:textId="77777777" w:rsidR="005D0676" w:rsidRDefault="005D0676" w:rsidP="005D0676">
      <w:pPr>
        <w:rPr>
          <w:rFonts w:ascii="Poppins" w:hAnsi="Poppins" w:cs="Poppins"/>
          <w:b/>
          <w:bCs/>
          <w:color w:val="002060"/>
        </w:rPr>
      </w:pPr>
      <w:r w:rsidRPr="00270A3E">
        <w:rPr>
          <w:rFonts w:ascii="Poppins" w:hAnsi="Poppins" w:cs="Poppins"/>
          <w:b/>
          <w:bCs/>
          <w:color w:val="002060"/>
        </w:rPr>
        <w:t xml:space="preserve"> </w:t>
      </w:r>
    </w:p>
    <w:p w14:paraId="448A7EE0" w14:textId="77777777" w:rsidR="005D0676" w:rsidRPr="005D0676" w:rsidRDefault="005D0676" w:rsidP="005D0676">
      <w:pPr>
        <w:jc w:val="both"/>
        <w:rPr>
          <w:rFonts w:ascii="Poppins" w:hAnsi="Poppins" w:cs="Poppins"/>
          <w:b/>
          <w:color w:val="002060"/>
        </w:rPr>
      </w:pPr>
      <w:r w:rsidRPr="005D0676">
        <w:rPr>
          <w:rFonts w:ascii="Poppins" w:hAnsi="Poppins" w:cs="Poppins"/>
          <w:b/>
          <w:color w:val="002060"/>
        </w:rPr>
        <w:t>Le sedi e gli impianti di gioco delle finali</w:t>
      </w:r>
    </w:p>
    <w:p w14:paraId="20C2AAF8" w14:textId="77777777" w:rsidR="005D0676" w:rsidRPr="00095AE9" w:rsidRDefault="005D0676" w:rsidP="005D0676">
      <w:pPr>
        <w:rPr>
          <w:rFonts w:ascii="Poppins" w:hAnsi="Poppins" w:cs="Poppins"/>
          <w:color w:val="FF0000"/>
          <w:shd w:val="clear" w:color="auto" w:fill="FFFFFF"/>
        </w:rPr>
      </w:pPr>
    </w:p>
    <w:p w14:paraId="6725BC0A" w14:textId="77777777" w:rsidR="005D0676" w:rsidRPr="001E6F7F" w:rsidRDefault="005D0676" w:rsidP="005D0676">
      <w:pPr>
        <w:rPr>
          <w:rFonts w:ascii="Poppins" w:hAnsi="Poppins" w:cs="Poppins"/>
          <w:b/>
          <w:bCs/>
          <w:shd w:val="clear" w:color="auto" w:fill="FFFFFF"/>
        </w:rPr>
      </w:pPr>
      <w:bookmarkStart w:id="2" w:name="_Hlk141276951"/>
      <w:r w:rsidRPr="001E6F7F">
        <w:rPr>
          <w:rFonts w:ascii="Poppins" w:hAnsi="Poppins" w:cs="Poppins"/>
          <w:b/>
          <w:bCs/>
          <w:shd w:val="clear" w:color="auto" w:fill="FFFFFF"/>
        </w:rPr>
        <w:t>Semifinali e finali – Roma, Palazzetto dello Sport</w:t>
      </w:r>
    </w:p>
    <w:p w14:paraId="2DABC492" w14:textId="77777777" w:rsidR="005D0676" w:rsidRPr="001E6F7F" w:rsidRDefault="005D0676" w:rsidP="005D0676">
      <w:pPr>
        <w:rPr>
          <w:rFonts w:ascii="Poppins" w:hAnsi="Poppins" w:cs="Poppins"/>
          <w:shd w:val="clear" w:color="auto" w:fill="FFFFFF"/>
        </w:rPr>
      </w:pPr>
      <w:r w:rsidRPr="001E6F7F">
        <w:rPr>
          <w:rFonts w:ascii="Poppins" w:hAnsi="Poppins" w:cs="Poppins"/>
          <w:shd w:val="clear" w:color="auto" w:fill="FFFFFF"/>
        </w:rPr>
        <w:t>Il Palazzo dello Sport di Roma - noto come PalaEur dal nome del quartiere che lo ospita - porta le firme di Pierluigi Nervi e Marcello Piacentini, che nel 1956 lo progettarono in occasione dei Giochi della XVII Olimpiade di Roma 1960.</w:t>
      </w:r>
    </w:p>
    <w:p w14:paraId="31A0CEF6" w14:textId="77777777" w:rsidR="005D0676" w:rsidRPr="001E6F7F" w:rsidRDefault="005D0676" w:rsidP="005D0676">
      <w:pPr>
        <w:rPr>
          <w:rFonts w:ascii="Poppins" w:hAnsi="Poppins" w:cs="Poppins"/>
          <w:shd w:val="clear" w:color="auto" w:fill="FFFFFF"/>
        </w:rPr>
      </w:pPr>
      <w:r w:rsidRPr="001E6F7F">
        <w:rPr>
          <w:rFonts w:ascii="Poppins" w:hAnsi="Poppins" w:cs="Poppins"/>
          <w:shd w:val="clear" w:color="auto" w:fill="FFFFFF"/>
        </w:rPr>
        <w:t>La riapertura dell’arena nella nuova veste di spazio polifunzionale, a cura del Gruppo ForumNet, che ne ha curato gli importanti interventi di riqualificazione e lo gestisce attraverso la controllata All Events, è avvenuta nel 2003 con il concerto di Carlos Santana. L’architettura raffinata, la forma circolare e le notevoli dimensioni (la cupola ha un diametro di 95 m) ne fanno una delle arene indoor più importanti e più belle d'Europa: il Palazzo dello Sport - Roma è oggi in grado di ospitare congressi da 500 persone così come grandi manifestazioni sportive, musicali e di spettacolo con 11.500 partecipanti.</w:t>
      </w:r>
    </w:p>
    <w:p w14:paraId="01307682" w14:textId="238E8B29" w:rsidR="00345AD3" w:rsidRDefault="005D0676" w:rsidP="005D0676">
      <w:pPr>
        <w:rPr>
          <w:rFonts w:ascii="Poppins" w:hAnsi="Poppins" w:cs="Poppins"/>
          <w:shd w:val="clear" w:color="auto" w:fill="FFFFFF"/>
        </w:rPr>
      </w:pPr>
      <w:r w:rsidRPr="001E6F7F">
        <w:rPr>
          <w:rFonts w:ascii="Poppins" w:hAnsi="Poppins" w:cs="Poppins"/>
          <w:shd w:val="clear" w:color="auto" w:fill="FFFFFF"/>
        </w:rPr>
        <w:t>Il Palazzo dello Sport di Roma - unica struttura italiana insieme al Mediolanum Forum di Milano, anch’esso parte del Gruppo ForumNet - è membro della European Arenas Association (EAA), che riunisce le 36 maggiori strutture polifunzionali europee.</w:t>
      </w:r>
      <w:bookmarkEnd w:id="2"/>
    </w:p>
    <w:p w14:paraId="2E7D77AA" w14:textId="77777777" w:rsidR="00345AD3" w:rsidRDefault="00345AD3">
      <w:pPr>
        <w:spacing w:after="160" w:line="259" w:lineRule="auto"/>
        <w:rPr>
          <w:rFonts w:ascii="Poppins" w:hAnsi="Poppins" w:cs="Poppins"/>
          <w:shd w:val="clear" w:color="auto" w:fill="FFFFFF"/>
        </w:rPr>
      </w:pPr>
      <w:r>
        <w:rPr>
          <w:rFonts w:ascii="Poppins" w:hAnsi="Poppins" w:cs="Poppins"/>
          <w:shd w:val="clear" w:color="auto" w:fill="FFFFFF"/>
        </w:rPr>
        <w:br w:type="page"/>
      </w:r>
    </w:p>
    <w:p w14:paraId="61DAD79D" w14:textId="77777777" w:rsidR="005D0676" w:rsidRDefault="005D0676" w:rsidP="005D0676">
      <w:pPr>
        <w:rPr>
          <w:rFonts w:ascii="Poppins" w:hAnsi="Poppins" w:cs="Poppins"/>
          <w:shd w:val="clear" w:color="auto" w:fill="FFFFFF"/>
        </w:rPr>
      </w:pPr>
    </w:p>
    <w:p w14:paraId="139684FF" w14:textId="7CE8032F" w:rsidR="00B24609" w:rsidRDefault="00345AD3" w:rsidP="00B54BB1">
      <w:pPr>
        <w:jc w:val="both"/>
        <w:rPr>
          <w:rFonts w:ascii="Poppins" w:hAnsi="Poppins" w:cs="Poppins"/>
          <w:b/>
          <w:bCs/>
          <w:color w:val="002060"/>
        </w:rPr>
      </w:pPr>
      <w:r>
        <w:rPr>
          <w:rFonts w:ascii="Poppins" w:hAnsi="Poppins" w:cs="Poppins"/>
          <w:b/>
          <w:bCs/>
          <w:color w:val="002060"/>
        </w:rPr>
        <w:t>L’EuroVolley Maschile in TV</w:t>
      </w:r>
    </w:p>
    <w:p w14:paraId="6BCF0AE6" w14:textId="77777777" w:rsidR="00345AD3" w:rsidRDefault="00345AD3" w:rsidP="00B54BB1">
      <w:pPr>
        <w:jc w:val="both"/>
        <w:rPr>
          <w:rFonts w:ascii="Poppins" w:hAnsi="Poppins" w:cs="Poppins"/>
          <w:b/>
          <w:bCs/>
          <w:color w:val="002060"/>
        </w:rPr>
      </w:pPr>
    </w:p>
    <w:p w14:paraId="10090B0F" w14:textId="77777777" w:rsidR="00DB14E4" w:rsidRPr="003E7180" w:rsidRDefault="00DB14E4" w:rsidP="00DB14E4">
      <w:pPr>
        <w:rPr>
          <w:rFonts w:ascii="Poppins" w:hAnsi="Poppins" w:cs="Poppins"/>
        </w:rPr>
      </w:pPr>
      <w:r>
        <w:rPr>
          <w:rFonts w:ascii="Poppins" w:hAnsi="Poppins" w:cs="Poppins"/>
          <w:bCs/>
          <w:color w:val="000000" w:themeColor="text1"/>
        </w:rPr>
        <w:t xml:space="preserve">Come nelle ultime </w:t>
      </w:r>
      <w:r w:rsidRPr="00D869FC">
        <w:rPr>
          <w:rFonts w:ascii="Poppins" w:hAnsi="Poppins" w:cs="Poppins"/>
          <w:bCs/>
          <w:color w:val="000000" w:themeColor="text1"/>
        </w:rPr>
        <w:t xml:space="preserve">due </w:t>
      </w:r>
      <w:r>
        <w:rPr>
          <w:rFonts w:ascii="Poppins" w:hAnsi="Poppins" w:cs="Poppins"/>
          <w:bCs/>
          <w:color w:val="000000" w:themeColor="text1"/>
        </w:rPr>
        <w:t>stagioni la copertura televisiva degli eventi internazionali a cui partecipano le nazionali azzurre sarà garantita dalla doppia esposizione di RAI e SKY.</w:t>
      </w:r>
      <w:r>
        <w:rPr>
          <w:rFonts w:ascii="Poppins" w:hAnsi="Poppins" w:cs="Poppins"/>
        </w:rPr>
        <w:t xml:space="preserve"> </w:t>
      </w:r>
      <w:r w:rsidRPr="00B54BB1">
        <w:rPr>
          <w:rFonts w:ascii="Poppins" w:hAnsi="Poppins" w:cs="Poppins"/>
        </w:rPr>
        <w:t xml:space="preserve"> Prosegue</w:t>
      </w:r>
      <w:r>
        <w:rPr>
          <w:rFonts w:ascii="Poppins" w:hAnsi="Poppins" w:cs="Poppins"/>
        </w:rPr>
        <w:t>,</w:t>
      </w:r>
      <w:r w:rsidRPr="00B54BB1">
        <w:rPr>
          <w:rFonts w:ascii="Poppins" w:hAnsi="Poppins" w:cs="Poppins"/>
        </w:rPr>
        <w:t xml:space="preserve"> infatti</w:t>
      </w:r>
      <w:r>
        <w:rPr>
          <w:rFonts w:ascii="Poppins" w:hAnsi="Poppins" w:cs="Poppins"/>
        </w:rPr>
        <w:t xml:space="preserve">, la partnership tra la Federazione Italiana Pallavolo e le due emittenti. </w:t>
      </w:r>
      <w:r w:rsidRPr="00B54BB1">
        <w:rPr>
          <w:rFonts w:ascii="Poppins" w:hAnsi="Poppins" w:cs="Poppins"/>
        </w:rPr>
        <w:t>Tutti gli appassionati, potranno dunque seguire tutti i match delle nazionali sulle due piattaforme</w:t>
      </w:r>
      <w:r>
        <w:rPr>
          <w:rFonts w:ascii="Poppins" w:hAnsi="Poppins" w:cs="Poppins"/>
        </w:rPr>
        <w:t>.</w:t>
      </w:r>
      <w:r w:rsidRPr="00B54BB1">
        <w:rPr>
          <w:rFonts w:ascii="Poppins" w:hAnsi="Poppins" w:cs="Poppins"/>
        </w:rPr>
        <w:t xml:space="preserve"> </w:t>
      </w:r>
    </w:p>
    <w:p w14:paraId="45F9FA2B" w14:textId="77777777" w:rsidR="00DB14E4" w:rsidRPr="00D869FC" w:rsidRDefault="00DB14E4" w:rsidP="00DB14E4">
      <w:pPr>
        <w:rPr>
          <w:rFonts w:ascii="Poppins" w:hAnsi="Poppins" w:cs="Poppins"/>
          <w:bCs/>
          <w:color w:val="000000" w:themeColor="text1"/>
        </w:rPr>
      </w:pPr>
      <w:r>
        <w:rPr>
          <w:rFonts w:ascii="Poppins" w:hAnsi="Poppins" w:cs="Poppins"/>
          <w:bCs/>
          <w:color w:val="000000" w:themeColor="text1"/>
        </w:rPr>
        <w:t>Di seguito il dettaglio della prima fase.</w:t>
      </w:r>
    </w:p>
    <w:p w14:paraId="21FF148C" w14:textId="77777777" w:rsidR="00DB14E4" w:rsidRDefault="00A9514F" w:rsidP="00A9514F">
      <w:pPr>
        <w:rPr>
          <w:rFonts w:ascii="Poppins" w:hAnsi="Poppins" w:cs="Poppins"/>
          <w:b/>
          <w:bCs/>
          <w:color w:val="002060"/>
        </w:rPr>
      </w:pPr>
      <w:r w:rsidRPr="005D0676">
        <w:rPr>
          <w:rFonts w:ascii="Poppins" w:hAnsi="Poppins" w:cs="Poppins"/>
          <w:b/>
          <w:bCs/>
          <w:color w:val="002060"/>
        </w:rPr>
        <w:br/>
        <w:t>Prima Fase | Palinsesto RAI dell’Italia</w:t>
      </w:r>
    </w:p>
    <w:p w14:paraId="6FEE7039" w14:textId="51C3F8EE" w:rsidR="00A9514F" w:rsidRDefault="00A9514F" w:rsidP="00A9514F">
      <w:pPr>
        <w:rPr>
          <w:rFonts w:ascii="Poppins" w:hAnsi="Poppins" w:cs="Poppins"/>
        </w:rPr>
      </w:pPr>
      <w:r w:rsidRPr="00B54BB1">
        <w:rPr>
          <w:rFonts w:ascii="Poppins" w:hAnsi="Poppins" w:cs="Poppins"/>
          <w:b/>
          <w:bCs/>
        </w:rPr>
        <w:br/>
      </w:r>
      <w:r w:rsidRPr="00B54BB1">
        <w:rPr>
          <w:rFonts w:ascii="Poppins" w:hAnsi="Poppins" w:cs="Poppins"/>
        </w:rPr>
        <w:t>28/08, ore 21.15: Belgio-Italia (RAI 2)</w:t>
      </w:r>
      <w:r w:rsidRPr="00B54BB1">
        <w:rPr>
          <w:rFonts w:ascii="Poppins" w:hAnsi="Poppins" w:cs="Poppins"/>
        </w:rPr>
        <w:br/>
        <w:t>31/08, ore 21.15: Estonia-Italia (RAI Sport)</w:t>
      </w:r>
      <w:r w:rsidRPr="00B54BB1">
        <w:rPr>
          <w:rFonts w:ascii="Poppins" w:hAnsi="Poppins" w:cs="Poppins"/>
        </w:rPr>
        <w:br/>
        <w:t>1/09, ore 21.15: Serbia-Italia (RAI 2)</w:t>
      </w:r>
      <w:r w:rsidRPr="00B54BB1">
        <w:rPr>
          <w:rFonts w:ascii="Poppins" w:hAnsi="Poppins" w:cs="Poppins"/>
        </w:rPr>
        <w:br/>
        <w:t>4/09, ore 21.15: Italia-Svizzera (RAI 2)</w:t>
      </w:r>
      <w:r w:rsidRPr="00B54BB1">
        <w:rPr>
          <w:rFonts w:ascii="Poppins" w:hAnsi="Poppins" w:cs="Poppins"/>
        </w:rPr>
        <w:br/>
        <w:t>6/09, ore 21.15: Germania-Italia (RAI 2)</w:t>
      </w:r>
    </w:p>
    <w:p w14:paraId="17CD4575" w14:textId="77777777" w:rsidR="00F85971" w:rsidRPr="00F85971" w:rsidRDefault="00F85971" w:rsidP="00A9514F">
      <w:pPr>
        <w:rPr>
          <w:rFonts w:ascii="Poppins" w:hAnsi="Poppins" w:cs="Poppins"/>
          <w:b/>
          <w:bCs/>
        </w:rPr>
      </w:pPr>
    </w:p>
    <w:p w14:paraId="66319388" w14:textId="77777777" w:rsidR="00DB14E4" w:rsidRDefault="00A9514F" w:rsidP="00A9514F">
      <w:pPr>
        <w:rPr>
          <w:rFonts w:ascii="Poppins" w:hAnsi="Poppins" w:cs="Poppins"/>
          <w:b/>
          <w:bCs/>
          <w:color w:val="002060"/>
        </w:rPr>
      </w:pPr>
      <w:r w:rsidRPr="005D0676">
        <w:rPr>
          <w:rFonts w:ascii="Poppins" w:hAnsi="Poppins" w:cs="Poppins"/>
          <w:b/>
          <w:bCs/>
          <w:color w:val="002060"/>
        </w:rPr>
        <w:t>Le altre gare trasmesse dalla RAI</w:t>
      </w:r>
    </w:p>
    <w:p w14:paraId="2954240F" w14:textId="16F5B6C7" w:rsidR="00A9514F" w:rsidRDefault="00A9514F" w:rsidP="00A9514F">
      <w:pPr>
        <w:rPr>
          <w:rFonts w:ascii="Poppins" w:hAnsi="Poppins" w:cs="Poppins"/>
        </w:rPr>
      </w:pPr>
      <w:r w:rsidRPr="005D0676">
        <w:rPr>
          <w:rFonts w:ascii="Poppins" w:hAnsi="Poppins" w:cs="Poppins"/>
          <w:b/>
          <w:bCs/>
          <w:color w:val="002060"/>
        </w:rPr>
        <w:br/>
      </w:r>
      <w:r w:rsidRPr="00B54BB1">
        <w:rPr>
          <w:rFonts w:ascii="Poppins" w:hAnsi="Poppins" w:cs="Poppins"/>
        </w:rPr>
        <w:t>30/08, ore 21: Svizzera-Serbia (RAI Sport)</w:t>
      </w:r>
      <w:r w:rsidRPr="00B54BB1">
        <w:rPr>
          <w:rFonts w:ascii="Poppins" w:hAnsi="Poppins" w:cs="Poppins"/>
        </w:rPr>
        <w:br/>
        <w:t>31/08, ore 18: Serbia-Belgio (RAI Sport)</w:t>
      </w:r>
      <w:r w:rsidRPr="00B54BB1">
        <w:rPr>
          <w:rFonts w:ascii="Poppins" w:hAnsi="Poppins" w:cs="Poppins"/>
        </w:rPr>
        <w:br/>
        <w:t>4/09, ore 18: Serbia-Estonia (RAI Sport)</w:t>
      </w:r>
      <w:r w:rsidRPr="00B54BB1">
        <w:rPr>
          <w:rFonts w:ascii="Poppins" w:hAnsi="Poppins" w:cs="Poppins"/>
        </w:rPr>
        <w:br/>
        <w:t>5/09, ore 21: Germania-Serbia (RAI SPORT)</w:t>
      </w:r>
    </w:p>
    <w:p w14:paraId="479CF869" w14:textId="77777777" w:rsidR="00F85971" w:rsidRPr="00B54BB1" w:rsidRDefault="00F85971" w:rsidP="00A9514F">
      <w:pPr>
        <w:rPr>
          <w:rFonts w:ascii="Poppins" w:hAnsi="Poppins" w:cs="Poppins"/>
        </w:rPr>
      </w:pPr>
    </w:p>
    <w:p w14:paraId="1EF9F3B3" w14:textId="1BF815EA" w:rsidR="00B24609" w:rsidRDefault="00A9514F" w:rsidP="00A9514F">
      <w:pPr>
        <w:rPr>
          <w:rFonts w:ascii="Poppins" w:hAnsi="Poppins" w:cs="Poppins"/>
          <w:i/>
          <w:iCs/>
        </w:rPr>
      </w:pPr>
      <w:r w:rsidRPr="00B54BB1">
        <w:rPr>
          <w:rFonts w:ascii="Poppins" w:hAnsi="Poppins" w:cs="Poppins"/>
          <w:i/>
          <w:iCs/>
        </w:rPr>
        <w:t>*Palinsesto SKY Sport in fase di definizione</w:t>
      </w:r>
    </w:p>
    <w:p w14:paraId="53906D5B" w14:textId="77777777" w:rsidR="00F85971" w:rsidRPr="00B54BB1" w:rsidRDefault="00F85971" w:rsidP="00A9514F">
      <w:pPr>
        <w:rPr>
          <w:rFonts w:ascii="Poppins" w:hAnsi="Poppins" w:cs="Poppins"/>
        </w:rPr>
      </w:pPr>
    </w:p>
    <w:p w14:paraId="7FDB2A74" w14:textId="77777777" w:rsidR="00B24609" w:rsidRPr="00B54BB1" w:rsidRDefault="00B24609">
      <w:pPr>
        <w:rPr>
          <w:rFonts w:ascii="Poppins" w:hAnsi="Poppins" w:cs="Poppins"/>
        </w:rPr>
      </w:pPr>
    </w:p>
    <w:p w14:paraId="66C00CAE" w14:textId="77777777" w:rsidR="00F85971" w:rsidRDefault="00F85971" w:rsidP="00A9514F">
      <w:pPr>
        <w:rPr>
          <w:rFonts w:ascii="Poppins" w:hAnsi="Poppins" w:cs="Poppins"/>
          <w:b/>
          <w:bCs/>
          <w:color w:val="002060"/>
        </w:rPr>
      </w:pPr>
    </w:p>
    <w:p w14:paraId="5F409D7E" w14:textId="77777777" w:rsidR="00280DBA" w:rsidRDefault="00280DBA">
      <w:pPr>
        <w:rPr>
          <w:rFonts w:ascii="Poppins" w:hAnsi="Poppins" w:cs="Poppins"/>
          <w:b/>
          <w:bCs/>
          <w:color w:val="002060"/>
        </w:rPr>
      </w:pPr>
    </w:p>
    <w:p w14:paraId="4CE6E103" w14:textId="77777777" w:rsidR="00280DBA" w:rsidRDefault="00280DBA">
      <w:pPr>
        <w:rPr>
          <w:rFonts w:ascii="Poppins" w:hAnsi="Poppins" w:cs="Poppins"/>
          <w:b/>
          <w:bCs/>
          <w:color w:val="002060"/>
        </w:rPr>
      </w:pPr>
    </w:p>
    <w:p w14:paraId="5052FBB1" w14:textId="77777777" w:rsidR="00280DBA" w:rsidRDefault="00280DBA">
      <w:pPr>
        <w:rPr>
          <w:rFonts w:ascii="Poppins" w:hAnsi="Poppins" w:cs="Poppins"/>
          <w:b/>
          <w:bCs/>
          <w:color w:val="002060"/>
        </w:rPr>
      </w:pPr>
    </w:p>
    <w:p w14:paraId="1A8E99B5" w14:textId="77777777" w:rsidR="00280DBA" w:rsidRDefault="00280DBA">
      <w:pPr>
        <w:rPr>
          <w:rFonts w:ascii="Poppins" w:hAnsi="Poppins" w:cs="Poppins"/>
          <w:b/>
          <w:bCs/>
          <w:color w:val="002060"/>
        </w:rPr>
      </w:pPr>
    </w:p>
    <w:p w14:paraId="6BAB7783" w14:textId="77777777" w:rsidR="00280DBA" w:rsidRDefault="00280DBA">
      <w:pPr>
        <w:rPr>
          <w:rFonts w:ascii="Poppins" w:hAnsi="Poppins" w:cs="Poppins"/>
          <w:b/>
          <w:bCs/>
          <w:color w:val="002060"/>
        </w:rPr>
      </w:pPr>
    </w:p>
    <w:p w14:paraId="2C14D6B9" w14:textId="77777777" w:rsidR="00280DBA" w:rsidRDefault="00280DBA">
      <w:pPr>
        <w:rPr>
          <w:rFonts w:ascii="Poppins" w:hAnsi="Poppins" w:cs="Poppins"/>
          <w:b/>
          <w:bCs/>
          <w:color w:val="002060"/>
        </w:rPr>
      </w:pPr>
    </w:p>
    <w:p w14:paraId="367E540B" w14:textId="77777777" w:rsidR="00280DBA" w:rsidRDefault="00280DBA">
      <w:pPr>
        <w:rPr>
          <w:rFonts w:ascii="Poppins" w:hAnsi="Poppins" w:cs="Poppins"/>
          <w:b/>
          <w:bCs/>
          <w:color w:val="002060"/>
        </w:rPr>
      </w:pPr>
    </w:p>
    <w:p w14:paraId="276B05DC" w14:textId="77777777" w:rsidR="00280DBA" w:rsidRDefault="00280DBA">
      <w:pPr>
        <w:rPr>
          <w:rFonts w:ascii="Poppins" w:hAnsi="Poppins" w:cs="Poppins"/>
          <w:b/>
          <w:bCs/>
          <w:color w:val="002060"/>
        </w:rPr>
      </w:pPr>
    </w:p>
    <w:p w14:paraId="24B43397" w14:textId="77777777" w:rsidR="006A2DB4" w:rsidRDefault="006A2DB4">
      <w:pPr>
        <w:rPr>
          <w:rFonts w:ascii="Poppins" w:hAnsi="Poppins" w:cs="Poppins"/>
          <w:b/>
          <w:bCs/>
          <w:color w:val="002060"/>
        </w:rPr>
      </w:pPr>
    </w:p>
    <w:p w14:paraId="42B03197" w14:textId="77777777" w:rsidR="006A2DB4" w:rsidRDefault="006A2DB4">
      <w:pPr>
        <w:rPr>
          <w:rFonts w:ascii="Poppins" w:hAnsi="Poppins" w:cs="Poppins"/>
          <w:b/>
          <w:bCs/>
          <w:color w:val="002060"/>
          <w:shd w:val="clear" w:color="auto" w:fill="FFFFFF"/>
        </w:rPr>
      </w:pPr>
    </w:p>
    <w:p w14:paraId="7C6B3BDA" w14:textId="77777777" w:rsidR="006A2DB4" w:rsidRDefault="006A2DB4">
      <w:pPr>
        <w:rPr>
          <w:rFonts w:ascii="Poppins" w:hAnsi="Poppins" w:cs="Poppins"/>
          <w:b/>
          <w:bCs/>
          <w:color w:val="002060"/>
          <w:shd w:val="clear" w:color="auto" w:fill="FFFFFF"/>
        </w:rPr>
      </w:pPr>
    </w:p>
    <w:p w14:paraId="38E41DC5" w14:textId="77777777" w:rsidR="006A2DB4" w:rsidRDefault="006A2DB4">
      <w:pPr>
        <w:rPr>
          <w:rFonts w:ascii="Poppins" w:hAnsi="Poppins" w:cs="Poppins"/>
          <w:b/>
          <w:bCs/>
          <w:color w:val="002060"/>
          <w:shd w:val="clear" w:color="auto" w:fill="FFFFFF"/>
        </w:rPr>
      </w:pPr>
    </w:p>
    <w:p w14:paraId="65557676" w14:textId="77777777" w:rsidR="00DB14E4" w:rsidRDefault="00DB14E4" w:rsidP="009065E4">
      <w:pPr>
        <w:rPr>
          <w:rFonts w:ascii="Poppins" w:hAnsi="Poppins" w:cs="Poppins"/>
          <w:b/>
          <w:bCs/>
          <w:color w:val="002060"/>
          <w:shd w:val="clear" w:color="auto" w:fill="FFFFFF"/>
        </w:rPr>
      </w:pPr>
    </w:p>
    <w:p w14:paraId="6B71B91F" w14:textId="77777777" w:rsidR="00DB14E4" w:rsidRDefault="005D44D0" w:rsidP="009065E4">
      <w:pPr>
        <w:rPr>
          <w:rFonts w:ascii="Poppins" w:hAnsi="Poppins" w:cs="Poppins"/>
          <w:b/>
          <w:bCs/>
          <w:color w:val="002060"/>
          <w:shd w:val="clear" w:color="auto" w:fill="FFFFFF"/>
        </w:rPr>
      </w:pPr>
      <w:r>
        <w:rPr>
          <w:rFonts w:ascii="Poppins" w:hAnsi="Poppins" w:cs="Poppins"/>
          <w:b/>
          <w:bCs/>
          <w:color w:val="002060"/>
          <w:shd w:val="clear" w:color="auto" w:fill="FFFFFF"/>
        </w:rPr>
        <w:lastRenderedPageBreak/>
        <w:t xml:space="preserve">Il </w:t>
      </w:r>
      <w:r w:rsidRPr="00BD5833">
        <w:rPr>
          <w:rFonts w:ascii="Poppins" w:hAnsi="Poppins" w:cs="Poppins"/>
          <w:b/>
          <w:bCs/>
          <w:color w:val="002060"/>
          <w:shd w:val="clear" w:color="auto" w:fill="FFFFFF"/>
        </w:rPr>
        <w:t xml:space="preserve">Commissario tecnico </w:t>
      </w:r>
      <w:r>
        <w:rPr>
          <w:rFonts w:ascii="Poppins" w:hAnsi="Poppins" w:cs="Poppins"/>
          <w:b/>
          <w:bCs/>
          <w:color w:val="002060"/>
          <w:shd w:val="clear" w:color="auto" w:fill="FFFFFF"/>
        </w:rPr>
        <w:t>Ferdinando De Giorgi</w:t>
      </w:r>
    </w:p>
    <w:p w14:paraId="1AAE801C" w14:textId="77777777" w:rsidR="00DB14E4" w:rsidRDefault="009065E4" w:rsidP="009065E4">
      <w:pPr>
        <w:rPr>
          <w:rFonts w:ascii="Poppins" w:hAnsi="Poppins" w:cs="Poppins"/>
          <w:b/>
          <w:bCs/>
        </w:rPr>
      </w:pPr>
      <w:r>
        <w:rPr>
          <w:rFonts w:ascii="Poppins" w:hAnsi="Poppins" w:cs="Poppins"/>
          <w:b/>
          <w:bCs/>
          <w:color w:val="002060"/>
          <w:shd w:val="clear" w:color="auto" w:fill="FFFFFF"/>
        </w:rPr>
        <w:br/>
      </w:r>
      <w:r w:rsidR="005D44D0" w:rsidRPr="005840B0">
        <w:rPr>
          <w:rFonts w:ascii="Poppins" w:hAnsi="Poppins" w:cs="Poppins"/>
          <w:color w:val="000000" w:themeColor="text1"/>
        </w:rPr>
        <w:t xml:space="preserve">Ferdinando De Giorgi è nato a Squinzano (LE) il 10 ottobre 1961. Professore di educazione fisica, ha all’attivo una lunga carriera da palleggiatore costellata di successi ottenuti sia nei club dove ha militato sia in Nazionale. </w:t>
      </w:r>
      <w:r w:rsidR="005D44D0" w:rsidRPr="009E6155">
        <w:rPr>
          <w:rFonts w:ascii="Poppins" w:hAnsi="Poppins" w:cs="Poppins"/>
        </w:rPr>
        <w:t>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w:t>
      </w:r>
      <w:r w:rsidR="005D44D0" w:rsidRPr="009E6155">
        <w:rPr>
          <w:rFonts w:ascii="Poppins" w:hAnsi="Poppins" w:cs="Poppins"/>
        </w:rPr>
        <w:br/>
        <w:t xml:space="preserve"> 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w:t>
      </w:r>
      <w:r w:rsidR="005D44D0" w:rsidRPr="009E6155">
        <w:rPr>
          <w:rFonts w:ascii="Poppins" w:hAnsi="Poppins" w:cs="Poppins"/>
        </w:rPr>
        <w:br/>
        <w:t xml:space="preserve"> Dal 2005 al 2010 ha allenato la Lube Volley vincendo sei titoli: 1 scudetto (2005-2006), 2 Coppa Italia (2007-2008 e 2008-2009), 1 Coppa CEV (2005-2006) e 2 Supercoppa italiana (2006 e 2008).</w:t>
      </w:r>
      <w:r w:rsidR="005D44D0" w:rsidRPr="009E6155">
        <w:rPr>
          <w:rFonts w:ascii="Poppins" w:hAnsi="Poppins" w:cs="Poppins"/>
        </w:rPr>
        <w:br/>
        <w:t xml:space="preserve"> Nel 2011-2012 ha guidato fino a gennaio l’Umbria Volley San Giustino nel massimo campionato, poi dal 2012 al 2014 la prima esperienza all’estero in Russia, come tecnico del Fakel Novy Urengoy.</w:t>
      </w:r>
      <w:r w:rsidR="005D44D0" w:rsidRPr="009E6155">
        <w:rPr>
          <w:rFonts w:ascii="Poppins" w:hAnsi="Poppins" w:cs="Poppins"/>
        </w:rPr>
        <w:br/>
        <w:t xml:space="preserve"> Nella stagione successiva il ritorno in Italia, dove ha guidato per alcuni mesi la Tonno Callipo Vibo Valentia, prima di andare ad allenare nuovamente all’estero, stavolta in Polonia: De Giorgi ha preso le redini dello Zaksa Kedzierzyn-Kozle per due stagioni (dal 2015 al 2017) conquistando due titoli nazionali e una Coppa di Polonia.</w:t>
      </w:r>
      <w:r w:rsidR="005D44D0" w:rsidRPr="009E6155">
        <w:rPr>
          <w:rFonts w:ascii="Poppins" w:hAnsi="Poppins" w:cs="Poppins"/>
        </w:rPr>
        <w:br/>
        <w:t xml:space="preserve"> Nell’estate 2017 è stato nominato commissario tecnico della Nazionale polacca e dal gennaio 2018 in poi è tornato a sedere in una panchina di Club, sempre in Polonia, alla guida dello Jastrzebski Wegiel, club con il quale ha poi rescisso il contratto prima di tornare sulla panchina della Lube (dicembre 2018) dove ha vinto ancora numerosi titoli: un campionato italiano, una CEV Champions League, un Mondiale per Club e due Coppa Italia.</w:t>
      </w:r>
      <w:r w:rsidR="005D44D0" w:rsidRPr="009E6155">
        <w:rPr>
          <w:rFonts w:ascii="Poppins" w:hAnsi="Poppins" w:cs="Poppins"/>
        </w:rPr>
        <w:br/>
        <w:t xml:space="preserve"> De Giorgi ha esordito ufficialmente sulla panchina azzurra il 25 agosto 2021 a Mantova per un impegno amichevole contro il Belgio vinto con il punteggio di 3-0.</w:t>
      </w:r>
      <w:r w:rsidR="005D44D0" w:rsidRPr="009E6155">
        <w:rPr>
          <w:rFonts w:ascii="Poppins" w:hAnsi="Poppins" w:cs="Poppins"/>
        </w:rPr>
        <w:br/>
        <w:t>Alla sua prima esperienza in una manifestazione internazionale sulla panchina azzurra – Campionati Europei 2021 - ha conquistato la medaglia d’oro. Nel 2022 ha conquistato la medaglia d’oro ai Mondiali in Polonia.</w:t>
      </w:r>
      <w:r w:rsidR="005D44D0" w:rsidRPr="009E6155">
        <w:rPr>
          <w:rFonts w:ascii="Poppins" w:hAnsi="Poppins" w:cs="Poppins"/>
        </w:rPr>
        <w:br/>
        <w:t>Fuori dal campo Ferdinando è sposato con Maria, dalla quale ha avuto due figli: Federico e Irene.</w:t>
      </w:r>
      <w:r w:rsidR="005D44D0" w:rsidRPr="009E6155">
        <w:rPr>
          <w:rFonts w:ascii="Poppins" w:hAnsi="Poppins" w:cs="Poppins"/>
        </w:rPr>
        <w:br/>
        <w:t>Nel 2021 il Presidente della Repubblica Sergio Mattarella gli ha conferito l’onorificenza di Cavaliere Ordine al merito della Repubblica Italiana.</w:t>
      </w:r>
      <w:r w:rsidR="005D44D0" w:rsidRPr="009E6155">
        <w:rPr>
          <w:rFonts w:ascii="Poppins" w:hAnsi="Poppins" w:cs="Poppins"/>
        </w:rPr>
        <w:br/>
      </w:r>
      <w:r w:rsidR="005D44D0" w:rsidRPr="009E6155">
        <w:rPr>
          <w:rFonts w:ascii="Poppins" w:hAnsi="Poppins" w:cs="Poppins"/>
        </w:rPr>
        <w:br/>
      </w:r>
    </w:p>
    <w:p w14:paraId="385AB881" w14:textId="77777777" w:rsidR="00E213B6" w:rsidRDefault="005D44D0" w:rsidP="00DB14E4">
      <w:pPr>
        <w:rPr>
          <w:rFonts w:ascii="Poppins" w:hAnsi="Poppins" w:cs="Poppins"/>
        </w:rPr>
      </w:pPr>
      <w:r w:rsidRPr="009E6155">
        <w:rPr>
          <w:rFonts w:ascii="Poppins" w:hAnsi="Poppins" w:cs="Poppins"/>
          <w:b/>
          <w:bCs/>
        </w:rPr>
        <w:lastRenderedPageBreak/>
        <w:t>Ferdinando De Giorgi sulla panchina azzurra</w:t>
      </w:r>
      <w:r w:rsidRPr="009E6155">
        <w:rPr>
          <w:rFonts w:ascii="Poppins" w:hAnsi="Poppins" w:cs="Poppins"/>
          <w:b/>
          <w:bCs/>
        </w:rPr>
        <w:br/>
      </w:r>
      <w:r w:rsidRPr="009E6155">
        <w:rPr>
          <w:rFonts w:ascii="Poppins" w:hAnsi="Poppins" w:cs="Poppins"/>
        </w:rPr>
        <w:t xml:space="preserve">Esordio: Mantova, amichevole, 25/08/21 Italia - Belgio 3-0 </w:t>
      </w:r>
      <w:r w:rsidRPr="009E6155">
        <w:rPr>
          <w:rFonts w:ascii="Poppins" w:hAnsi="Poppins" w:cs="Poppins"/>
        </w:rPr>
        <w:br/>
      </w:r>
      <w:r w:rsidR="00280DBA">
        <w:rPr>
          <w:rFonts w:ascii="Poppins" w:hAnsi="Poppins" w:cs="Poppins"/>
        </w:rPr>
        <w:t>Gare totali: 49</w:t>
      </w:r>
      <w:r w:rsidR="00280DBA">
        <w:rPr>
          <w:rFonts w:ascii="Poppins" w:hAnsi="Poppins" w:cs="Poppins"/>
        </w:rPr>
        <w:br/>
        <w:t>Vittorie: 39</w:t>
      </w:r>
      <w:r w:rsidR="00280DBA">
        <w:rPr>
          <w:rFonts w:ascii="Poppins" w:hAnsi="Poppins" w:cs="Poppins"/>
        </w:rPr>
        <w:br/>
        <w:t xml:space="preserve">Sconfitte: </w:t>
      </w:r>
      <w:r w:rsidR="009065E4" w:rsidRPr="0055075C">
        <w:rPr>
          <w:rFonts w:ascii="Poppins" w:hAnsi="Poppins" w:cs="Poppins"/>
        </w:rPr>
        <w:t>10</w:t>
      </w:r>
      <w:r w:rsidRPr="009E6155">
        <w:rPr>
          <w:rFonts w:ascii="Poppins" w:hAnsi="Poppins" w:cs="Poppins"/>
        </w:rPr>
        <w:br/>
        <w:t xml:space="preserve">Percentuali vittorie: </w:t>
      </w:r>
      <w:r w:rsidR="0055075C">
        <w:rPr>
          <w:rFonts w:ascii="Poppins" w:hAnsi="Poppins" w:cs="Poppins"/>
        </w:rPr>
        <w:t>80</w:t>
      </w:r>
      <w:r w:rsidRPr="009E6155">
        <w:rPr>
          <w:rFonts w:ascii="Poppins" w:hAnsi="Poppins" w:cs="Poppins"/>
        </w:rPr>
        <w:t>%</w:t>
      </w:r>
      <w:r w:rsidR="00280DBA">
        <w:rPr>
          <w:rFonts w:ascii="Poppins" w:hAnsi="Poppins" w:cs="Poppins"/>
        </w:rPr>
        <w:t xml:space="preserve"> </w:t>
      </w:r>
    </w:p>
    <w:p w14:paraId="0ED19449" w14:textId="2BD36B02" w:rsidR="00DB14E4" w:rsidRDefault="00E213B6" w:rsidP="00DB14E4">
      <w:pPr>
        <w:rPr>
          <w:rFonts w:ascii="Poppins" w:hAnsi="Poppins" w:cs="Poppins"/>
        </w:rPr>
      </w:pPr>
      <w:r>
        <w:rPr>
          <w:rFonts w:ascii="Poppins" w:hAnsi="Poppins" w:cs="Poppins"/>
          <w:b/>
          <w:bCs/>
        </w:rPr>
        <w:t>Palmarès:</w:t>
      </w:r>
      <w:r w:rsidR="005D44D0" w:rsidRPr="009E6155">
        <w:rPr>
          <w:rFonts w:ascii="Poppins" w:hAnsi="Poppins" w:cs="Poppins"/>
        </w:rPr>
        <w:br/>
        <w:t xml:space="preserve">2021: oro Campionati Europei </w:t>
      </w:r>
      <w:r w:rsidR="005D44D0" w:rsidRPr="009E6155">
        <w:rPr>
          <w:rFonts w:ascii="Poppins" w:hAnsi="Poppins" w:cs="Poppins"/>
        </w:rPr>
        <w:br/>
        <w:t>2022: oro Cam</w:t>
      </w:r>
      <w:r w:rsidR="00DB14E4">
        <w:rPr>
          <w:rFonts w:ascii="Poppins" w:hAnsi="Poppins" w:cs="Poppins"/>
        </w:rPr>
        <w:t>pionati del Mondo</w:t>
      </w:r>
    </w:p>
    <w:p w14:paraId="67253910" w14:textId="77777777" w:rsidR="00DB14E4" w:rsidRDefault="00DB14E4">
      <w:pPr>
        <w:spacing w:after="160" w:line="259" w:lineRule="auto"/>
        <w:rPr>
          <w:rFonts w:ascii="Poppins" w:hAnsi="Poppins" w:cs="Poppins"/>
        </w:rPr>
      </w:pPr>
      <w:r>
        <w:rPr>
          <w:rFonts w:ascii="Poppins" w:hAnsi="Poppins" w:cs="Poppins"/>
        </w:rPr>
        <w:br w:type="page"/>
      </w:r>
    </w:p>
    <w:p w14:paraId="7CD8B837" w14:textId="77777777" w:rsidR="00DB14E4" w:rsidRDefault="00DB14E4" w:rsidP="00DB14E4">
      <w:pPr>
        <w:rPr>
          <w:rFonts w:ascii="Poppins" w:hAnsi="Poppins" w:cs="Poppins"/>
        </w:rPr>
      </w:pPr>
    </w:p>
    <w:p w14:paraId="57EE0AB4" w14:textId="19327230" w:rsidR="00A1525E" w:rsidRDefault="00DB14E4" w:rsidP="00DB14E4">
      <w:pPr>
        <w:rPr>
          <w:rFonts w:ascii="Poppins" w:hAnsi="Poppins" w:cs="Poppins"/>
          <w:b/>
          <w:bCs/>
          <w:color w:val="002060"/>
          <w:lang w:eastAsia="it-IT"/>
        </w:rPr>
      </w:pPr>
      <w:r>
        <w:rPr>
          <w:rFonts w:ascii="Poppins" w:hAnsi="Poppins" w:cs="Poppins"/>
          <w:b/>
          <w:bCs/>
          <w:color w:val="002060"/>
          <w:lang w:eastAsia="it-IT"/>
        </w:rPr>
        <w:t>L</w:t>
      </w:r>
      <w:r w:rsidR="00A1525E" w:rsidRPr="00EC352A">
        <w:rPr>
          <w:rFonts w:ascii="Poppins" w:hAnsi="Poppins" w:cs="Poppins"/>
          <w:b/>
          <w:bCs/>
          <w:color w:val="002060"/>
          <w:lang w:eastAsia="it-IT"/>
        </w:rPr>
        <w:t xml:space="preserve">’albo d’oro degli Europei </w:t>
      </w:r>
      <w:r w:rsidR="00A1525E">
        <w:rPr>
          <w:rFonts w:ascii="Poppins" w:hAnsi="Poppins" w:cs="Poppins"/>
          <w:b/>
          <w:bCs/>
          <w:color w:val="002060"/>
          <w:lang w:eastAsia="it-IT"/>
        </w:rPr>
        <w:t>maschili</w:t>
      </w:r>
    </w:p>
    <w:p w14:paraId="1A0B0B5C" w14:textId="77777777" w:rsidR="00DB14E4" w:rsidRPr="00DB14E4" w:rsidRDefault="00DB14E4" w:rsidP="00DB14E4">
      <w:pPr>
        <w:rPr>
          <w:rFonts w:ascii="Poppins" w:hAnsi="Poppins" w:cs="Poppins"/>
          <w:color w:val="FF0000"/>
        </w:rPr>
      </w:pPr>
    </w:p>
    <w:p w14:paraId="621D7861"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1948 Roma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Cecoslovacchia</w:t>
      </w:r>
      <w:r>
        <w:rPr>
          <w:rFonts w:ascii="Poppins" w:hAnsi="Poppins" w:cs="Poppins"/>
          <w:color w:val="000000"/>
          <w:lang w:eastAsia="it-IT"/>
        </w:rPr>
        <w:t>,</w:t>
      </w:r>
      <w:r w:rsidRPr="00AB55F6">
        <w:rPr>
          <w:rFonts w:ascii="Poppins" w:hAnsi="Poppins" w:cs="Poppins"/>
          <w:color w:val="000000"/>
          <w:lang w:eastAsia="it-IT"/>
        </w:rPr>
        <w:t xml:space="preserve"> Francia</w:t>
      </w:r>
      <w:r>
        <w:rPr>
          <w:rFonts w:ascii="Poppins" w:hAnsi="Poppins" w:cs="Poppins"/>
          <w:color w:val="000000"/>
          <w:lang w:eastAsia="it-IT"/>
        </w:rPr>
        <w:t>,</w:t>
      </w:r>
      <w:r w:rsidRPr="00AB55F6">
        <w:rPr>
          <w:rFonts w:ascii="Poppins" w:hAnsi="Poppins" w:cs="Poppins"/>
          <w:color w:val="000000"/>
          <w:lang w:eastAsia="it-IT"/>
        </w:rPr>
        <w:t xml:space="preserve"> Italia </w:t>
      </w:r>
    </w:p>
    <w:p w14:paraId="1F9FFBAE"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1950 Sofia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Cecoslovacchia</w:t>
      </w:r>
      <w:r>
        <w:rPr>
          <w:rFonts w:ascii="Poppins" w:hAnsi="Poppins" w:cs="Poppins"/>
          <w:color w:val="000000"/>
          <w:lang w:eastAsia="it-IT"/>
        </w:rPr>
        <w:t xml:space="preserve">, </w:t>
      </w:r>
      <w:r w:rsidRPr="00AB55F6">
        <w:rPr>
          <w:rFonts w:ascii="Poppins" w:hAnsi="Poppins" w:cs="Poppins"/>
          <w:color w:val="000000"/>
          <w:lang w:eastAsia="it-IT"/>
        </w:rPr>
        <w:t xml:space="preserve">Ungheria </w:t>
      </w:r>
    </w:p>
    <w:p w14:paraId="5786FEE7"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1951 Parigi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Bulgaria</w:t>
      </w:r>
      <w:r>
        <w:rPr>
          <w:rFonts w:ascii="Poppins" w:hAnsi="Poppins" w:cs="Poppins"/>
          <w:color w:val="000000"/>
          <w:lang w:eastAsia="it-IT"/>
        </w:rPr>
        <w:t>,</w:t>
      </w:r>
      <w:r w:rsidRPr="00AB55F6">
        <w:rPr>
          <w:rFonts w:ascii="Poppins" w:hAnsi="Poppins" w:cs="Poppins"/>
          <w:color w:val="000000"/>
          <w:lang w:eastAsia="it-IT"/>
        </w:rPr>
        <w:t xml:space="preserve"> Francia </w:t>
      </w:r>
    </w:p>
    <w:p w14:paraId="70EDC2B3"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1955 Bucarest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Cecoslovacchia</w:t>
      </w:r>
      <w:r>
        <w:rPr>
          <w:rFonts w:ascii="Poppins" w:hAnsi="Poppins" w:cs="Poppins"/>
          <w:color w:val="000000"/>
          <w:lang w:eastAsia="it-IT"/>
        </w:rPr>
        <w:t>,</w:t>
      </w:r>
      <w:r w:rsidRPr="00AB55F6">
        <w:rPr>
          <w:rFonts w:ascii="Poppins" w:hAnsi="Poppins" w:cs="Poppins"/>
          <w:color w:val="000000"/>
          <w:lang w:eastAsia="it-IT"/>
        </w:rPr>
        <w:t xml:space="preserve"> Romania</w:t>
      </w:r>
      <w:r>
        <w:rPr>
          <w:rFonts w:ascii="Poppins" w:hAnsi="Poppins" w:cs="Poppins"/>
          <w:color w:val="000000"/>
          <w:lang w:eastAsia="it-IT"/>
        </w:rPr>
        <w:t>,</w:t>
      </w:r>
      <w:r w:rsidRPr="00AB55F6">
        <w:rPr>
          <w:rFonts w:ascii="Poppins" w:hAnsi="Poppins" w:cs="Poppins"/>
          <w:color w:val="000000"/>
          <w:lang w:eastAsia="it-IT"/>
        </w:rPr>
        <w:t xml:space="preserve"> Bulgaria </w:t>
      </w:r>
    </w:p>
    <w:p w14:paraId="6C53449C"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1958 Praga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Cecoslovacchia</w:t>
      </w:r>
      <w:r>
        <w:rPr>
          <w:rFonts w:ascii="Poppins" w:hAnsi="Poppins" w:cs="Poppins"/>
          <w:color w:val="000000"/>
          <w:lang w:eastAsia="it-IT"/>
        </w:rPr>
        <w:t>,</w:t>
      </w:r>
      <w:r w:rsidRPr="00AB55F6">
        <w:rPr>
          <w:rFonts w:ascii="Poppins" w:hAnsi="Poppins" w:cs="Poppins"/>
          <w:color w:val="000000"/>
          <w:lang w:eastAsia="it-IT"/>
        </w:rPr>
        <w:t xml:space="preserve"> Romania</w:t>
      </w:r>
      <w:r>
        <w:rPr>
          <w:rFonts w:ascii="Poppins" w:hAnsi="Poppins" w:cs="Poppins"/>
          <w:color w:val="000000"/>
          <w:lang w:eastAsia="it-IT"/>
        </w:rPr>
        <w:t>,</w:t>
      </w:r>
      <w:r w:rsidRPr="00AB55F6">
        <w:rPr>
          <w:rFonts w:ascii="Poppins" w:hAnsi="Poppins" w:cs="Poppins"/>
          <w:color w:val="000000"/>
          <w:lang w:eastAsia="it-IT"/>
        </w:rPr>
        <w:t xml:space="preserve"> U.R.S.S. </w:t>
      </w:r>
    </w:p>
    <w:p w14:paraId="517C10FA"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1963 Bucarest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Romania</w:t>
      </w:r>
      <w:r>
        <w:rPr>
          <w:rFonts w:ascii="Poppins" w:hAnsi="Poppins" w:cs="Poppins"/>
          <w:color w:val="000000"/>
          <w:lang w:eastAsia="it-IT"/>
        </w:rPr>
        <w:t>,</w:t>
      </w:r>
      <w:r w:rsidRPr="00AB55F6">
        <w:rPr>
          <w:rFonts w:ascii="Poppins" w:hAnsi="Poppins" w:cs="Poppins"/>
          <w:color w:val="000000"/>
          <w:lang w:eastAsia="it-IT"/>
        </w:rPr>
        <w:t xml:space="preserve"> Ungheria</w:t>
      </w:r>
      <w:r>
        <w:rPr>
          <w:rFonts w:ascii="Poppins" w:hAnsi="Poppins" w:cs="Poppins"/>
          <w:color w:val="000000"/>
          <w:lang w:eastAsia="it-IT"/>
        </w:rPr>
        <w:t>,</w:t>
      </w:r>
      <w:r w:rsidRPr="00AB55F6">
        <w:rPr>
          <w:rFonts w:ascii="Poppins" w:hAnsi="Poppins" w:cs="Poppins"/>
          <w:color w:val="000000"/>
          <w:lang w:eastAsia="it-IT"/>
        </w:rPr>
        <w:t xml:space="preserve"> U.R.S.S. </w:t>
      </w:r>
    </w:p>
    <w:p w14:paraId="1FA42DD9"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1967 Istanbul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Cecoslovacchia</w:t>
      </w:r>
      <w:r>
        <w:rPr>
          <w:rFonts w:ascii="Poppins" w:hAnsi="Poppins" w:cs="Poppins"/>
          <w:color w:val="000000"/>
          <w:lang w:eastAsia="it-IT"/>
        </w:rPr>
        <w:t>,</w:t>
      </w:r>
      <w:r w:rsidRPr="00AB55F6">
        <w:rPr>
          <w:rFonts w:ascii="Poppins" w:hAnsi="Poppins" w:cs="Poppins"/>
          <w:color w:val="000000"/>
          <w:lang w:eastAsia="it-IT"/>
        </w:rPr>
        <w:t xml:space="preserve"> Polonia </w:t>
      </w:r>
    </w:p>
    <w:p w14:paraId="787FAE4D"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1971 Milano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Cecoslovacchia</w:t>
      </w:r>
      <w:r>
        <w:rPr>
          <w:rFonts w:ascii="Poppins" w:hAnsi="Poppins" w:cs="Poppins"/>
          <w:color w:val="000000"/>
          <w:lang w:eastAsia="it-IT"/>
        </w:rPr>
        <w:t>,</w:t>
      </w:r>
      <w:r w:rsidRPr="00AB55F6">
        <w:rPr>
          <w:rFonts w:ascii="Poppins" w:hAnsi="Poppins" w:cs="Poppins"/>
          <w:color w:val="000000"/>
          <w:lang w:eastAsia="it-IT"/>
        </w:rPr>
        <w:t xml:space="preserve"> Romania </w:t>
      </w:r>
    </w:p>
    <w:p w14:paraId="554EC352"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1975 Belgrado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Polonia</w:t>
      </w:r>
      <w:r>
        <w:rPr>
          <w:rFonts w:ascii="Poppins" w:hAnsi="Poppins" w:cs="Poppins"/>
          <w:color w:val="000000"/>
          <w:lang w:eastAsia="it-IT"/>
        </w:rPr>
        <w:t>,</w:t>
      </w:r>
      <w:r w:rsidRPr="00AB55F6">
        <w:rPr>
          <w:rFonts w:ascii="Poppins" w:hAnsi="Poppins" w:cs="Poppins"/>
          <w:color w:val="000000"/>
          <w:lang w:eastAsia="it-IT"/>
        </w:rPr>
        <w:t xml:space="preserve"> Jugoslavia </w:t>
      </w:r>
    </w:p>
    <w:p w14:paraId="49A80AAA"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1977 Helsinki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Polonia</w:t>
      </w:r>
      <w:r>
        <w:rPr>
          <w:rFonts w:ascii="Poppins" w:hAnsi="Poppins" w:cs="Poppins"/>
          <w:color w:val="000000"/>
          <w:lang w:eastAsia="it-IT"/>
        </w:rPr>
        <w:t>,</w:t>
      </w:r>
      <w:r w:rsidRPr="00AB55F6">
        <w:rPr>
          <w:rFonts w:ascii="Poppins" w:hAnsi="Poppins" w:cs="Poppins"/>
          <w:color w:val="000000"/>
          <w:lang w:eastAsia="it-IT"/>
        </w:rPr>
        <w:t xml:space="preserve"> Romania </w:t>
      </w:r>
    </w:p>
    <w:p w14:paraId="4EADE87C"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1979 Parigi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Polonia</w:t>
      </w:r>
      <w:r>
        <w:rPr>
          <w:rFonts w:ascii="Poppins" w:hAnsi="Poppins" w:cs="Poppins"/>
          <w:color w:val="000000"/>
          <w:lang w:eastAsia="it-IT"/>
        </w:rPr>
        <w:t>,</w:t>
      </w:r>
      <w:r w:rsidRPr="00AB55F6">
        <w:rPr>
          <w:rFonts w:ascii="Poppins" w:hAnsi="Poppins" w:cs="Poppins"/>
          <w:color w:val="000000"/>
          <w:lang w:eastAsia="it-IT"/>
        </w:rPr>
        <w:t xml:space="preserve"> Jugoslavia </w:t>
      </w:r>
    </w:p>
    <w:p w14:paraId="00BCB6E4"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1981 Varna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Polonia</w:t>
      </w:r>
      <w:r>
        <w:rPr>
          <w:rFonts w:ascii="Poppins" w:hAnsi="Poppins" w:cs="Poppins"/>
          <w:color w:val="000000"/>
          <w:lang w:eastAsia="it-IT"/>
        </w:rPr>
        <w:t>,</w:t>
      </w:r>
      <w:r w:rsidRPr="00AB55F6">
        <w:rPr>
          <w:rFonts w:ascii="Poppins" w:hAnsi="Poppins" w:cs="Poppins"/>
          <w:color w:val="000000"/>
          <w:lang w:eastAsia="it-IT"/>
        </w:rPr>
        <w:t xml:space="preserve"> Bulgaria </w:t>
      </w:r>
    </w:p>
    <w:p w14:paraId="62C0F423"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1983 Berlino Est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Polonia</w:t>
      </w:r>
      <w:r>
        <w:rPr>
          <w:rFonts w:ascii="Poppins" w:hAnsi="Poppins" w:cs="Poppins"/>
          <w:color w:val="000000"/>
          <w:lang w:eastAsia="it-IT"/>
        </w:rPr>
        <w:t>,</w:t>
      </w:r>
      <w:r w:rsidRPr="00AB55F6">
        <w:rPr>
          <w:rFonts w:ascii="Poppins" w:hAnsi="Poppins" w:cs="Poppins"/>
          <w:color w:val="000000"/>
          <w:lang w:eastAsia="it-IT"/>
        </w:rPr>
        <w:t xml:space="preserve"> Bulgaria </w:t>
      </w:r>
    </w:p>
    <w:p w14:paraId="1F62BC1C"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1985 Amsterdam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Cecoslovacchia</w:t>
      </w:r>
      <w:r>
        <w:rPr>
          <w:rFonts w:ascii="Poppins" w:hAnsi="Poppins" w:cs="Poppins"/>
          <w:color w:val="000000"/>
          <w:lang w:eastAsia="it-IT"/>
        </w:rPr>
        <w:t>,</w:t>
      </w:r>
      <w:r w:rsidRPr="00AB55F6">
        <w:rPr>
          <w:rFonts w:ascii="Poppins" w:hAnsi="Poppins" w:cs="Poppins"/>
          <w:color w:val="000000"/>
          <w:lang w:eastAsia="it-IT"/>
        </w:rPr>
        <w:t xml:space="preserve"> Francia </w:t>
      </w:r>
    </w:p>
    <w:p w14:paraId="29D73180"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1987 Gand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Francia</w:t>
      </w:r>
      <w:r>
        <w:rPr>
          <w:rFonts w:ascii="Poppins" w:hAnsi="Poppins" w:cs="Poppins"/>
          <w:color w:val="000000"/>
          <w:lang w:eastAsia="it-IT"/>
        </w:rPr>
        <w:t>,</w:t>
      </w:r>
      <w:r w:rsidRPr="00AB55F6">
        <w:rPr>
          <w:rFonts w:ascii="Poppins" w:hAnsi="Poppins" w:cs="Poppins"/>
          <w:color w:val="000000"/>
          <w:lang w:eastAsia="it-IT"/>
        </w:rPr>
        <w:t xml:space="preserve"> Grecia </w:t>
      </w:r>
    </w:p>
    <w:p w14:paraId="3F92BF3C"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1989 Stoccolma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Italia</w:t>
      </w:r>
      <w:r>
        <w:rPr>
          <w:rFonts w:ascii="Poppins" w:hAnsi="Poppins" w:cs="Poppins"/>
          <w:color w:val="000000"/>
          <w:lang w:eastAsia="it-IT"/>
        </w:rPr>
        <w:t>,</w:t>
      </w:r>
      <w:r w:rsidRPr="00AB55F6">
        <w:rPr>
          <w:rFonts w:ascii="Poppins" w:hAnsi="Poppins" w:cs="Poppins"/>
          <w:color w:val="000000"/>
          <w:lang w:eastAsia="it-IT"/>
        </w:rPr>
        <w:t xml:space="preserve"> Svezia</w:t>
      </w:r>
      <w:r>
        <w:rPr>
          <w:rFonts w:ascii="Poppins" w:hAnsi="Poppins" w:cs="Poppins"/>
          <w:color w:val="000000"/>
          <w:lang w:eastAsia="it-IT"/>
        </w:rPr>
        <w:t>,</w:t>
      </w:r>
      <w:r w:rsidRPr="00AB55F6">
        <w:rPr>
          <w:rFonts w:ascii="Poppins" w:hAnsi="Poppins" w:cs="Poppins"/>
          <w:color w:val="000000"/>
          <w:lang w:eastAsia="it-IT"/>
        </w:rPr>
        <w:t xml:space="preserve"> Olanda </w:t>
      </w:r>
    </w:p>
    <w:p w14:paraId="7BBF426D"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1991 Berlino - </w:t>
      </w:r>
      <w:r w:rsidRPr="00AB55F6">
        <w:rPr>
          <w:rFonts w:ascii="Poppins" w:hAnsi="Poppins" w:cs="Poppins"/>
          <w:color w:val="000000"/>
          <w:lang w:eastAsia="it-IT"/>
        </w:rPr>
        <w:t>U.R.S.S.</w:t>
      </w:r>
      <w:r>
        <w:rPr>
          <w:rFonts w:ascii="Poppins" w:hAnsi="Poppins" w:cs="Poppins"/>
          <w:color w:val="000000"/>
          <w:lang w:eastAsia="it-IT"/>
        </w:rPr>
        <w:t>,</w:t>
      </w:r>
      <w:r w:rsidRPr="00AB55F6">
        <w:rPr>
          <w:rFonts w:ascii="Poppins" w:hAnsi="Poppins" w:cs="Poppins"/>
          <w:color w:val="000000"/>
          <w:lang w:eastAsia="it-IT"/>
        </w:rPr>
        <w:t xml:space="preserve"> Italia</w:t>
      </w:r>
      <w:r>
        <w:rPr>
          <w:rFonts w:ascii="Poppins" w:hAnsi="Poppins" w:cs="Poppins"/>
          <w:color w:val="000000"/>
          <w:lang w:eastAsia="it-IT"/>
        </w:rPr>
        <w:t>,</w:t>
      </w:r>
      <w:r w:rsidRPr="00AB55F6">
        <w:rPr>
          <w:rFonts w:ascii="Poppins" w:hAnsi="Poppins" w:cs="Poppins"/>
          <w:color w:val="000000"/>
          <w:lang w:eastAsia="it-IT"/>
        </w:rPr>
        <w:t xml:space="preserve"> Olanda </w:t>
      </w:r>
    </w:p>
    <w:p w14:paraId="7364436F"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1993 Turku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Italia</w:t>
      </w:r>
      <w:r>
        <w:rPr>
          <w:rFonts w:ascii="Poppins" w:hAnsi="Poppins" w:cs="Poppins"/>
          <w:color w:val="000000"/>
          <w:lang w:eastAsia="it-IT"/>
        </w:rPr>
        <w:t>,</w:t>
      </w:r>
      <w:r w:rsidRPr="00AB55F6">
        <w:rPr>
          <w:rFonts w:ascii="Poppins" w:hAnsi="Poppins" w:cs="Poppins"/>
          <w:color w:val="000000"/>
          <w:lang w:eastAsia="it-IT"/>
        </w:rPr>
        <w:t xml:space="preserve"> Olanda</w:t>
      </w:r>
      <w:r>
        <w:rPr>
          <w:rFonts w:ascii="Poppins" w:hAnsi="Poppins" w:cs="Poppins"/>
          <w:color w:val="000000"/>
          <w:lang w:eastAsia="it-IT"/>
        </w:rPr>
        <w:t>,</w:t>
      </w:r>
      <w:r w:rsidRPr="00AB55F6">
        <w:rPr>
          <w:rFonts w:ascii="Poppins" w:hAnsi="Poppins" w:cs="Poppins"/>
          <w:color w:val="000000"/>
          <w:lang w:eastAsia="it-IT"/>
        </w:rPr>
        <w:t xml:space="preserve"> Russia </w:t>
      </w:r>
    </w:p>
    <w:p w14:paraId="687BF2A2"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1995 Atene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Italia</w:t>
      </w:r>
      <w:r>
        <w:rPr>
          <w:rFonts w:ascii="Poppins" w:hAnsi="Poppins" w:cs="Poppins"/>
          <w:color w:val="000000"/>
          <w:lang w:eastAsia="it-IT"/>
        </w:rPr>
        <w:t>,</w:t>
      </w:r>
      <w:r w:rsidRPr="00AB55F6">
        <w:rPr>
          <w:rFonts w:ascii="Poppins" w:hAnsi="Poppins" w:cs="Poppins"/>
          <w:color w:val="000000"/>
          <w:lang w:eastAsia="it-IT"/>
        </w:rPr>
        <w:t xml:space="preserve"> Olanda</w:t>
      </w:r>
      <w:r>
        <w:rPr>
          <w:rFonts w:ascii="Poppins" w:hAnsi="Poppins" w:cs="Poppins"/>
          <w:color w:val="000000"/>
          <w:lang w:eastAsia="it-IT"/>
        </w:rPr>
        <w:t>,</w:t>
      </w:r>
      <w:r w:rsidRPr="00AB55F6">
        <w:rPr>
          <w:rFonts w:ascii="Poppins" w:hAnsi="Poppins" w:cs="Poppins"/>
          <w:color w:val="000000"/>
          <w:lang w:eastAsia="it-IT"/>
        </w:rPr>
        <w:t xml:space="preserve"> Jugoslavia </w:t>
      </w:r>
    </w:p>
    <w:p w14:paraId="76180DAF"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1997 Eindhoven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Olanda</w:t>
      </w:r>
      <w:r>
        <w:rPr>
          <w:rFonts w:ascii="Poppins" w:hAnsi="Poppins" w:cs="Poppins"/>
          <w:color w:val="000000"/>
          <w:lang w:eastAsia="it-IT"/>
        </w:rPr>
        <w:t>,</w:t>
      </w:r>
      <w:r w:rsidRPr="00AB55F6">
        <w:rPr>
          <w:rFonts w:ascii="Poppins" w:hAnsi="Poppins" w:cs="Poppins"/>
          <w:color w:val="000000"/>
          <w:lang w:eastAsia="it-IT"/>
        </w:rPr>
        <w:t xml:space="preserve"> Jugoslavia</w:t>
      </w:r>
      <w:r>
        <w:rPr>
          <w:rFonts w:ascii="Poppins" w:hAnsi="Poppins" w:cs="Poppins"/>
          <w:color w:val="000000"/>
          <w:lang w:eastAsia="it-IT"/>
        </w:rPr>
        <w:t>,</w:t>
      </w:r>
      <w:r w:rsidRPr="00AB55F6">
        <w:rPr>
          <w:rFonts w:ascii="Poppins" w:hAnsi="Poppins" w:cs="Poppins"/>
          <w:color w:val="000000"/>
          <w:lang w:eastAsia="it-IT"/>
        </w:rPr>
        <w:t xml:space="preserve"> Italia </w:t>
      </w:r>
    </w:p>
    <w:p w14:paraId="13D1F4CD"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1999 Vienna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Italia</w:t>
      </w:r>
      <w:r>
        <w:rPr>
          <w:rFonts w:ascii="Poppins" w:hAnsi="Poppins" w:cs="Poppins"/>
          <w:color w:val="000000"/>
          <w:lang w:eastAsia="it-IT"/>
        </w:rPr>
        <w:t>,</w:t>
      </w:r>
      <w:r w:rsidRPr="00AB55F6">
        <w:rPr>
          <w:rFonts w:ascii="Poppins" w:hAnsi="Poppins" w:cs="Poppins"/>
          <w:color w:val="000000"/>
          <w:lang w:eastAsia="it-IT"/>
        </w:rPr>
        <w:t xml:space="preserve"> Russia</w:t>
      </w:r>
      <w:r>
        <w:rPr>
          <w:rFonts w:ascii="Poppins" w:hAnsi="Poppins" w:cs="Poppins"/>
          <w:color w:val="000000"/>
          <w:lang w:eastAsia="it-IT"/>
        </w:rPr>
        <w:t>,</w:t>
      </w:r>
      <w:r w:rsidRPr="00AB55F6">
        <w:rPr>
          <w:rFonts w:ascii="Poppins" w:hAnsi="Poppins" w:cs="Poppins"/>
          <w:color w:val="000000"/>
          <w:lang w:eastAsia="it-IT"/>
        </w:rPr>
        <w:t xml:space="preserve"> Jugoslavia </w:t>
      </w:r>
    </w:p>
    <w:p w14:paraId="78A92A9F"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2001 Ostrava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Jugoslavia</w:t>
      </w:r>
      <w:r>
        <w:rPr>
          <w:rFonts w:ascii="Poppins" w:hAnsi="Poppins" w:cs="Poppins"/>
          <w:color w:val="000000"/>
          <w:lang w:eastAsia="it-IT"/>
        </w:rPr>
        <w:t>,</w:t>
      </w:r>
      <w:r w:rsidRPr="00AB55F6">
        <w:rPr>
          <w:rFonts w:ascii="Poppins" w:hAnsi="Poppins" w:cs="Poppins"/>
          <w:color w:val="000000"/>
          <w:lang w:eastAsia="it-IT"/>
        </w:rPr>
        <w:t xml:space="preserve"> Italia</w:t>
      </w:r>
      <w:r>
        <w:rPr>
          <w:rFonts w:ascii="Poppins" w:hAnsi="Poppins" w:cs="Poppins"/>
          <w:color w:val="000000"/>
          <w:lang w:eastAsia="it-IT"/>
        </w:rPr>
        <w:t>,</w:t>
      </w:r>
      <w:r w:rsidRPr="00AB55F6">
        <w:rPr>
          <w:rFonts w:ascii="Poppins" w:hAnsi="Poppins" w:cs="Poppins"/>
          <w:color w:val="000000"/>
          <w:lang w:eastAsia="it-IT"/>
        </w:rPr>
        <w:t xml:space="preserve"> Russia </w:t>
      </w:r>
    </w:p>
    <w:p w14:paraId="0CD500EA"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2003 Berlino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Italia</w:t>
      </w:r>
      <w:r>
        <w:rPr>
          <w:rFonts w:ascii="Poppins" w:hAnsi="Poppins" w:cs="Poppins"/>
          <w:color w:val="000000"/>
          <w:lang w:eastAsia="it-IT"/>
        </w:rPr>
        <w:t>,</w:t>
      </w:r>
      <w:r w:rsidRPr="00AB55F6">
        <w:rPr>
          <w:rFonts w:ascii="Poppins" w:hAnsi="Poppins" w:cs="Poppins"/>
          <w:color w:val="000000"/>
          <w:lang w:eastAsia="it-IT"/>
        </w:rPr>
        <w:t xml:space="preserve"> Francia</w:t>
      </w:r>
      <w:r>
        <w:rPr>
          <w:rFonts w:ascii="Poppins" w:hAnsi="Poppins" w:cs="Poppins"/>
          <w:color w:val="000000"/>
          <w:lang w:eastAsia="it-IT"/>
        </w:rPr>
        <w:t>,</w:t>
      </w:r>
      <w:r w:rsidRPr="00AB55F6">
        <w:rPr>
          <w:rFonts w:ascii="Poppins" w:hAnsi="Poppins" w:cs="Poppins"/>
          <w:color w:val="000000"/>
          <w:lang w:eastAsia="it-IT"/>
        </w:rPr>
        <w:t xml:space="preserve"> Russia </w:t>
      </w:r>
    </w:p>
    <w:p w14:paraId="6290BAE4" w14:textId="34BF7528"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2005 Roma-Belgrado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Italia</w:t>
      </w:r>
      <w:r>
        <w:rPr>
          <w:rFonts w:ascii="Poppins" w:hAnsi="Poppins" w:cs="Poppins"/>
          <w:color w:val="000000"/>
          <w:lang w:eastAsia="it-IT"/>
        </w:rPr>
        <w:t>,</w:t>
      </w:r>
      <w:r w:rsidRPr="00AB55F6">
        <w:rPr>
          <w:rFonts w:ascii="Poppins" w:hAnsi="Poppins" w:cs="Poppins"/>
          <w:color w:val="000000"/>
          <w:lang w:eastAsia="it-IT"/>
        </w:rPr>
        <w:t xml:space="preserve"> Russia</w:t>
      </w:r>
      <w:r>
        <w:rPr>
          <w:rFonts w:ascii="Poppins" w:hAnsi="Poppins" w:cs="Poppins"/>
          <w:color w:val="000000"/>
          <w:lang w:eastAsia="it-IT"/>
        </w:rPr>
        <w:t>,</w:t>
      </w:r>
      <w:r w:rsidRPr="00AB55F6">
        <w:rPr>
          <w:rFonts w:ascii="Poppins" w:hAnsi="Poppins" w:cs="Poppins"/>
          <w:color w:val="000000"/>
          <w:lang w:eastAsia="it-IT"/>
        </w:rPr>
        <w:t xml:space="preserve"> Serbia</w:t>
      </w:r>
      <w:r w:rsidR="00DB14E4">
        <w:rPr>
          <w:rFonts w:ascii="Poppins" w:hAnsi="Poppins" w:cs="Poppins"/>
          <w:color w:val="000000"/>
          <w:lang w:eastAsia="it-IT"/>
        </w:rPr>
        <w:t>,</w:t>
      </w:r>
      <w:r w:rsidRPr="00AB55F6">
        <w:rPr>
          <w:rFonts w:ascii="Poppins" w:hAnsi="Poppins" w:cs="Poppins"/>
          <w:color w:val="000000"/>
          <w:lang w:eastAsia="it-IT"/>
        </w:rPr>
        <w:t xml:space="preserve"> Montenegro </w:t>
      </w:r>
    </w:p>
    <w:p w14:paraId="655EAB45"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2007 Mosca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Spagna</w:t>
      </w:r>
      <w:r>
        <w:rPr>
          <w:rFonts w:ascii="Poppins" w:hAnsi="Poppins" w:cs="Poppins"/>
          <w:color w:val="000000"/>
          <w:lang w:eastAsia="it-IT"/>
        </w:rPr>
        <w:t>,</w:t>
      </w:r>
      <w:r w:rsidRPr="00AB55F6">
        <w:rPr>
          <w:rFonts w:ascii="Poppins" w:hAnsi="Poppins" w:cs="Poppins"/>
          <w:color w:val="000000"/>
          <w:lang w:eastAsia="it-IT"/>
        </w:rPr>
        <w:t xml:space="preserve"> Russia</w:t>
      </w:r>
      <w:r>
        <w:rPr>
          <w:rFonts w:ascii="Poppins" w:hAnsi="Poppins" w:cs="Poppins"/>
          <w:color w:val="000000"/>
          <w:lang w:eastAsia="it-IT"/>
        </w:rPr>
        <w:t>,</w:t>
      </w:r>
      <w:r w:rsidRPr="00AB55F6">
        <w:rPr>
          <w:rFonts w:ascii="Poppins" w:hAnsi="Poppins" w:cs="Poppins"/>
          <w:color w:val="000000"/>
          <w:lang w:eastAsia="it-IT"/>
        </w:rPr>
        <w:t xml:space="preserve"> Serbia </w:t>
      </w:r>
    </w:p>
    <w:p w14:paraId="7BDD6C3A"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2009 Istanbul-Izmir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Polonia</w:t>
      </w:r>
      <w:r>
        <w:rPr>
          <w:rFonts w:ascii="Poppins" w:hAnsi="Poppins" w:cs="Poppins"/>
          <w:color w:val="000000"/>
          <w:lang w:eastAsia="it-IT"/>
        </w:rPr>
        <w:t>,</w:t>
      </w:r>
      <w:r w:rsidRPr="00AB55F6">
        <w:rPr>
          <w:rFonts w:ascii="Poppins" w:hAnsi="Poppins" w:cs="Poppins"/>
          <w:color w:val="000000"/>
          <w:lang w:eastAsia="it-IT"/>
        </w:rPr>
        <w:t xml:space="preserve"> Francia</w:t>
      </w:r>
      <w:r>
        <w:rPr>
          <w:rFonts w:ascii="Poppins" w:hAnsi="Poppins" w:cs="Poppins"/>
          <w:color w:val="000000"/>
          <w:lang w:eastAsia="it-IT"/>
        </w:rPr>
        <w:t>,</w:t>
      </w:r>
      <w:r w:rsidRPr="00AB55F6">
        <w:rPr>
          <w:rFonts w:ascii="Poppins" w:hAnsi="Poppins" w:cs="Poppins"/>
          <w:color w:val="000000"/>
          <w:lang w:eastAsia="it-IT"/>
        </w:rPr>
        <w:t xml:space="preserve"> Bulgaria </w:t>
      </w:r>
    </w:p>
    <w:p w14:paraId="788DD811"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2011 Vienna </w:t>
      </w:r>
      <w:r>
        <w:rPr>
          <w:rFonts w:ascii="Poppins" w:hAnsi="Poppins" w:cs="Poppins"/>
          <w:i/>
          <w:iCs/>
          <w:color w:val="000000"/>
          <w:lang w:eastAsia="it-IT"/>
        </w:rPr>
        <w:t>–</w:t>
      </w:r>
      <w:r w:rsidRPr="00AB55F6">
        <w:rPr>
          <w:rFonts w:ascii="Poppins" w:hAnsi="Poppins" w:cs="Poppins"/>
          <w:i/>
          <w:iCs/>
          <w:color w:val="000000"/>
          <w:lang w:eastAsia="it-IT"/>
        </w:rPr>
        <w:t xml:space="preserve"> </w:t>
      </w:r>
      <w:r w:rsidRPr="00AB55F6">
        <w:rPr>
          <w:rFonts w:ascii="Poppins" w:hAnsi="Poppins" w:cs="Poppins"/>
          <w:color w:val="000000"/>
          <w:lang w:eastAsia="it-IT"/>
        </w:rPr>
        <w:t>Serbia</w:t>
      </w:r>
      <w:r>
        <w:rPr>
          <w:rFonts w:ascii="Poppins" w:hAnsi="Poppins" w:cs="Poppins"/>
          <w:color w:val="000000"/>
          <w:lang w:eastAsia="it-IT"/>
        </w:rPr>
        <w:t>,</w:t>
      </w:r>
      <w:r w:rsidRPr="00AB55F6">
        <w:rPr>
          <w:rFonts w:ascii="Poppins" w:hAnsi="Poppins" w:cs="Poppins"/>
          <w:color w:val="000000"/>
          <w:lang w:eastAsia="it-IT"/>
        </w:rPr>
        <w:t xml:space="preserve"> Italia</w:t>
      </w:r>
      <w:r>
        <w:rPr>
          <w:rFonts w:ascii="Poppins" w:hAnsi="Poppins" w:cs="Poppins"/>
          <w:color w:val="000000"/>
          <w:lang w:eastAsia="it-IT"/>
        </w:rPr>
        <w:t>,</w:t>
      </w:r>
      <w:r w:rsidRPr="00AB55F6">
        <w:rPr>
          <w:rFonts w:ascii="Poppins" w:hAnsi="Poppins" w:cs="Poppins"/>
          <w:color w:val="000000"/>
          <w:lang w:eastAsia="it-IT"/>
        </w:rPr>
        <w:t xml:space="preserve"> Polonia </w:t>
      </w:r>
    </w:p>
    <w:p w14:paraId="74A6ECB3"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2013 Copenaghen – </w:t>
      </w:r>
      <w:r w:rsidRPr="00AB55F6">
        <w:rPr>
          <w:rFonts w:ascii="Poppins" w:hAnsi="Poppins" w:cs="Poppins"/>
          <w:color w:val="000000"/>
          <w:lang w:eastAsia="it-IT"/>
        </w:rPr>
        <w:t>Russia</w:t>
      </w:r>
      <w:r>
        <w:rPr>
          <w:rFonts w:ascii="Poppins" w:hAnsi="Poppins" w:cs="Poppins"/>
          <w:color w:val="000000"/>
          <w:lang w:eastAsia="it-IT"/>
        </w:rPr>
        <w:t>,</w:t>
      </w:r>
      <w:r w:rsidRPr="00AB55F6">
        <w:rPr>
          <w:rFonts w:ascii="Poppins" w:hAnsi="Poppins" w:cs="Poppins"/>
          <w:color w:val="000000"/>
          <w:lang w:eastAsia="it-IT"/>
        </w:rPr>
        <w:t xml:space="preserve"> Italia</w:t>
      </w:r>
      <w:r>
        <w:rPr>
          <w:rFonts w:ascii="Poppins" w:hAnsi="Poppins" w:cs="Poppins"/>
          <w:color w:val="000000"/>
          <w:lang w:eastAsia="it-IT"/>
        </w:rPr>
        <w:t>,</w:t>
      </w:r>
      <w:r w:rsidRPr="00AB55F6">
        <w:rPr>
          <w:rFonts w:ascii="Poppins" w:hAnsi="Poppins" w:cs="Poppins"/>
          <w:color w:val="000000"/>
          <w:lang w:eastAsia="it-IT"/>
        </w:rPr>
        <w:t xml:space="preserve"> Serbia </w:t>
      </w:r>
    </w:p>
    <w:p w14:paraId="42D377DA" w14:textId="77777777" w:rsidR="00A1525E" w:rsidRPr="00AB55F6" w:rsidRDefault="00A1525E" w:rsidP="00A1525E">
      <w:pPr>
        <w:autoSpaceDE w:val="0"/>
        <w:autoSpaceDN w:val="0"/>
        <w:adjustRightInd w:val="0"/>
        <w:rPr>
          <w:rFonts w:ascii="Poppins" w:hAnsi="Poppins" w:cs="Poppins"/>
          <w:color w:val="000000"/>
          <w:lang w:eastAsia="it-IT"/>
        </w:rPr>
      </w:pPr>
      <w:r w:rsidRPr="00AB55F6">
        <w:rPr>
          <w:rFonts w:ascii="Poppins" w:hAnsi="Poppins" w:cs="Poppins"/>
          <w:i/>
          <w:iCs/>
          <w:color w:val="000000"/>
          <w:lang w:eastAsia="it-IT"/>
        </w:rPr>
        <w:t xml:space="preserve">2015 Sofia </w:t>
      </w:r>
      <w:r w:rsidRPr="00AB55F6">
        <w:rPr>
          <w:rFonts w:ascii="Poppins" w:hAnsi="Poppins" w:cs="Poppins"/>
          <w:color w:val="000000"/>
          <w:lang w:eastAsia="it-IT"/>
        </w:rPr>
        <w:t>– Francia</w:t>
      </w:r>
      <w:r>
        <w:rPr>
          <w:rFonts w:ascii="Poppins" w:hAnsi="Poppins" w:cs="Poppins"/>
          <w:color w:val="000000"/>
          <w:lang w:eastAsia="it-IT"/>
        </w:rPr>
        <w:t>,</w:t>
      </w:r>
      <w:r w:rsidRPr="00AB55F6">
        <w:rPr>
          <w:rFonts w:ascii="Poppins" w:hAnsi="Poppins" w:cs="Poppins"/>
          <w:color w:val="000000"/>
          <w:lang w:eastAsia="it-IT"/>
        </w:rPr>
        <w:t xml:space="preserve"> Slovenia</w:t>
      </w:r>
      <w:r>
        <w:rPr>
          <w:rFonts w:ascii="Poppins" w:hAnsi="Poppins" w:cs="Poppins"/>
          <w:color w:val="000000"/>
          <w:lang w:eastAsia="it-IT"/>
        </w:rPr>
        <w:t>,</w:t>
      </w:r>
      <w:r w:rsidRPr="00AB55F6">
        <w:rPr>
          <w:rFonts w:ascii="Poppins" w:hAnsi="Poppins" w:cs="Poppins"/>
          <w:color w:val="000000"/>
          <w:lang w:eastAsia="it-IT"/>
        </w:rPr>
        <w:t xml:space="preserve"> Italia</w:t>
      </w:r>
    </w:p>
    <w:p w14:paraId="45A9C488" w14:textId="77777777" w:rsidR="00A1525E" w:rsidRDefault="00A1525E" w:rsidP="00A1525E">
      <w:pPr>
        <w:autoSpaceDE w:val="0"/>
        <w:autoSpaceDN w:val="0"/>
        <w:adjustRightInd w:val="0"/>
        <w:rPr>
          <w:rFonts w:ascii="Poppins" w:hAnsi="Poppins" w:cs="Poppins"/>
          <w:lang w:eastAsia="it-IT"/>
        </w:rPr>
      </w:pPr>
      <w:r w:rsidRPr="00AB55F6">
        <w:rPr>
          <w:rFonts w:ascii="Poppins" w:hAnsi="Poppins" w:cs="Poppins"/>
          <w:i/>
          <w:iCs/>
          <w:lang w:eastAsia="it-IT"/>
        </w:rPr>
        <w:t xml:space="preserve">2017 Cracovia – </w:t>
      </w:r>
      <w:r w:rsidRPr="00AB55F6">
        <w:rPr>
          <w:rFonts w:ascii="Poppins" w:hAnsi="Poppins" w:cs="Poppins"/>
          <w:lang w:eastAsia="it-IT"/>
        </w:rPr>
        <w:t>Russia</w:t>
      </w:r>
      <w:r>
        <w:rPr>
          <w:rFonts w:ascii="Poppins" w:hAnsi="Poppins" w:cs="Poppins"/>
          <w:lang w:eastAsia="it-IT"/>
        </w:rPr>
        <w:t>,</w:t>
      </w:r>
      <w:r w:rsidRPr="00AB55F6">
        <w:rPr>
          <w:rFonts w:ascii="Poppins" w:hAnsi="Poppins" w:cs="Poppins"/>
          <w:lang w:eastAsia="it-IT"/>
        </w:rPr>
        <w:t xml:space="preserve"> Germania</w:t>
      </w:r>
      <w:r>
        <w:rPr>
          <w:rFonts w:ascii="Poppins" w:hAnsi="Poppins" w:cs="Poppins"/>
          <w:lang w:eastAsia="it-IT"/>
        </w:rPr>
        <w:t>,</w:t>
      </w:r>
      <w:r w:rsidRPr="00AB55F6">
        <w:rPr>
          <w:rFonts w:ascii="Poppins" w:hAnsi="Poppins" w:cs="Poppins"/>
          <w:lang w:eastAsia="it-IT"/>
        </w:rPr>
        <w:t xml:space="preserve"> Serbia </w:t>
      </w:r>
      <w:r w:rsidRPr="00AB55F6">
        <w:rPr>
          <w:rFonts w:ascii="Poppins" w:hAnsi="Poppins" w:cs="Poppins"/>
          <w:i/>
          <w:iCs/>
          <w:lang w:eastAsia="it-IT"/>
        </w:rPr>
        <w:br/>
        <w:t xml:space="preserve">2019 Parigi – </w:t>
      </w:r>
      <w:r w:rsidRPr="00AB55F6">
        <w:rPr>
          <w:rFonts w:ascii="Poppins" w:hAnsi="Poppins" w:cs="Poppins"/>
          <w:lang w:eastAsia="it-IT"/>
        </w:rPr>
        <w:t>Serbia</w:t>
      </w:r>
      <w:r>
        <w:rPr>
          <w:rFonts w:ascii="Poppins" w:hAnsi="Poppins" w:cs="Poppins"/>
          <w:lang w:eastAsia="it-IT"/>
        </w:rPr>
        <w:t>,</w:t>
      </w:r>
      <w:r w:rsidRPr="00AB55F6">
        <w:rPr>
          <w:rFonts w:ascii="Poppins" w:hAnsi="Poppins" w:cs="Poppins"/>
          <w:lang w:eastAsia="it-IT"/>
        </w:rPr>
        <w:t xml:space="preserve"> Slovenia</w:t>
      </w:r>
      <w:r>
        <w:rPr>
          <w:rFonts w:ascii="Poppins" w:hAnsi="Poppins" w:cs="Poppins"/>
          <w:lang w:eastAsia="it-IT"/>
        </w:rPr>
        <w:t>,</w:t>
      </w:r>
      <w:r w:rsidRPr="00AB55F6">
        <w:rPr>
          <w:rFonts w:ascii="Poppins" w:hAnsi="Poppins" w:cs="Poppins"/>
          <w:lang w:eastAsia="it-IT"/>
        </w:rPr>
        <w:t xml:space="preserve"> Polonia</w:t>
      </w:r>
    </w:p>
    <w:p w14:paraId="1CE5632F" w14:textId="77777777" w:rsidR="00A1525E" w:rsidRPr="00AB55F6" w:rsidRDefault="00A1525E" w:rsidP="00A1525E">
      <w:pPr>
        <w:autoSpaceDE w:val="0"/>
        <w:autoSpaceDN w:val="0"/>
        <w:adjustRightInd w:val="0"/>
        <w:rPr>
          <w:rFonts w:ascii="Poppins" w:hAnsi="Poppins" w:cs="Poppins"/>
          <w:lang w:eastAsia="it-IT"/>
        </w:rPr>
      </w:pPr>
      <w:r>
        <w:rPr>
          <w:rFonts w:ascii="Poppins" w:hAnsi="Poppins" w:cs="Poppins"/>
          <w:lang w:eastAsia="it-IT"/>
        </w:rPr>
        <w:t xml:space="preserve">2021 </w:t>
      </w:r>
      <w:r w:rsidRPr="00DB14E4">
        <w:rPr>
          <w:rFonts w:ascii="Poppins" w:hAnsi="Poppins" w:cs="Poppins"/>
          <w:i/>
          <w:lang w:eastAsia="it-IT"/>
        </w:rPr>
        <w:t>Katowice</w:t>
      </w:r>
      <w:r>
        <w:rPr>
          <w:rFonts w:ascii="Poppins" w:hAnsi="Poppins" w:cs="Poppins"/>
          <w:lang w:eastAsia="it-IT"/>
        </w:rPr>
        <w:t xml:space="preserve"> – Italia, Slovenia, Polonia</w:t>
      </w:r>
    </w:p>
    <w:p w14:paraId="01ACA978" w14:textId="77777777" w:rsidR="00A1525E" w:rsidRPr="00280DBA" w:rsidRDefault="00A1525E" w:rsidP="002D1B2A">
      <w:pPr>
        <w:pStyle w:val="NormaleWeb"/>
        <w:spacing w:before="240" w:beforeAutospacing="0" w:after="240" w:afterAutospacing="0"/>
        <w:rPr>
          <w:rFonts w:ascii="Poppins" w:hAnsi="Poppins" w:cs="Poppins"/>
          <w:sz w:val="22"/>
          <w:szCs w:val="22"/>
        </w:rPr>
      </w:pPr>
    </w:p>
    <w:p w14:paraId="1481F6AF" w14:textId="77777777" w:rsidR="00B24609" w:rsidRDefault="00B24609"/>
    <w:p w14:paraId="38ED17E9" w14:textId="77777777" w:rsidR="00280DBA" w:rsidRDefault="00280DBA" w:rsidP="005D44D0">
      <w:pPr>
        <w:autoSpaceDE w:val="0"/>
        <w:autoSpaceDN w:val="0"/>
        <w:adjustRightInd w:val="0"/>
        <w:rPr>
          <w:rFonts w:ascii="Poppins" w:hAnsi="Poppins" w:cs="Poppins"/>
          <w:b/>
          <w:bCs/>
          <w:color w:val="002060"/>
          <w:lang w:eastAsia="it-IT"/>
        </w:rPr>
      </w:pPr>
    </w:p>
    <w:p w14:paraId="7ABB22ED" w14:textId="77777777" w:rsidR="00280DBA" w:rsidRDefault="00280DBA" w:rsidP="005D44D0">
      <w:pPr>
        <w:autoSpaceDE w:val="0"/>
        <w:autoSpaceDN w:val="0"/>
        <w:adjustRightInd w:val="0"/>
        <w:rPr>
          <w:rFonts w:ascii="Poppins" w:hAnsi="Poppins" w:cs="Poppins"/>
          <w:b/>
          <w:bCs/>
          <w:color w:val="002060"/>
          <w:lang w:eastAsia="it-IT"/>
        </w:rPr>
      </w:pPr>
    </w:p>
    <w:p w14:paraId="7837E3C4" w14:textId="77777777" w:rsidR="00280DBA" w:rsidRDefault="00280DBA" w:rsidP="005D44D0">
      <w:pPr>
        <w:autoSpaceDE w:val="0"/>
        <w:autoSpaceDN w:val="0"/>
        <w:adjustRightInd w:val="0"/>
        <w:rPr>
          <w:rFonts w:ascii="Poppins" w:hAnsi="Poppins" w:cs="Poppins"/>
          <w:b/>
          <w:bCs/>
          <w:color w:val="002060"/>
          <w:lang w:eastAsia="it-IT"/>
        </w:rPr>
      </w:pPr>
    </w:p>
    <w:p w14:paraId="1329D835" w14:textId="77777777" w:rsidR="00280DBA" w:rsidRDefault="00280DBA" w:rsidP="005D44D0">
      <w:pPr>
        <w:autoSpaceDE w:val="0"/>
        <w:autoSpaceDN w:val="0"/>
        <w:adjustRightInd w:val="0"/>
        <w:rPr>
          <w:rFonts w:ascii="Poppins" w:hAnsi="Poppins" w:cs="Poppins"/>
          <w:b/>
          <w:bCs/>
          <w:color w:val="002060"/>
          <w:lang w:eastAsia="it-IT"/>
        </w:rPr>
      </w:pPr>
    </w:p>
    <w:p w14:paraId="4758226D" w14:textId="77777777" w:rsidR="00280DBA" w:rsidRDefault="00280DBA" w:rsidP="005D44D0">
      <w:pPr>
        <w:autoSpaceDE w:val="0"/>
        <w:autoSpaceDN w:val="0"/>
        <w:adjustRightInd w:val="0"/>
        <w:rPr>
          <w:rFonts w:ascii="Poppins" w:hAnsi="Poppins" w:cs="Poppins"/>
          <w:b/>
          <w:bCs/>
          <w:color w:val="002060"/>
          <w:lang w:eastAsia="it-IT"/>
        </w:rPr>
      </w:pPr>
    </w:p>
    <w:p w14:paraId="283BD820" w14:textId="77777777" w:rsidR="006A2DB4" w:rsidRDefault="006A2DB4" w:rsidP="006A2DB4">
      <w:pPr>
        <w:jc w:val="both"/>
        <w:rPr>
          <w:rFonts w:ascii="Poppins" w:hAnsi="Poppins" w:cs="Poppins"/>
          <w:b/>
          <w:bCs/>
          <w:color w:val="002060"/>
        </w:rPr>
      </w:pPr>
      <w:r w:rsidRPr="00AE5648">
        <w:rPr>
          <w:rFonts w:ascii="Poppins" w:hAnsi="Poppins" w:cs="Poppins"/>
          <w:b/>
          <w:bCs/>
          <w:color w:val="002060"/>
        </w:rPr>
        <w:t xml:space="preserve">Le medaglie all’Europeo dell’Italia </w:t>
      </w:r>
    </w:p>
    <w:p w14:paraId="2296F483" w14:textId="77777777" w:rsidR="003E7180" w:rsidRPr="00AE5648" w:rsidRDefault="003E7180" w:rsidP="006A2DB4">
      <w:pPr>
        <w:jc w:val="both"/>
        <w:rPr>
          <w:rFonts w:ascii="Poppins" w:hAnsi="Poppins" w:cs="Poppins"/>
          <w:b/>
          <w:bCs/>
          <w:color w:val="002060"/>
        </w:rPr>
      </w:pPr>
    </w:p>
    <w:p w14:paraId="1ADF05DD" w14:textId="24230F00" w:rsidR="006A2DB4" w:rsidRPr="003B2AB1" w:rsidRDefault="007E0F1F" w:rsidP="006A2DB4">
      <w:pPr>
        <w:jc w:val="both"/>
        <w:rPr>
          <w:rFonts w:ascii="Poppins" w:hAnsi="Poppins" w:cs="Poppins"/>
        </w:rPr>
      </w:pPr>
      <w:r>
        <w:rPr>
          <w:rFonts w:ascii="Poppins" w:hAnsi="Poppins" w:cs="Poppins"/>
          <w:b/>
          <w:bCs/>
        </w:rPr>
        <w:t>14</w:t>
      </w:r>
      <w:r w:rsidR="00DB14E4">
        <w:rPr>
          <w:rFonts w:ascii="Poppins" w:hAnsi="Poppins" w:cs="Poppins"/>
        </w:rPr>
        <w:t xml:space="preserve"> medaglie in totale</w:t>
      </w:r>
    </w:p>
    <w:p w14:paraId="78F0B8A3" w14:textId="3E8A48DA" w:rsidR="006A2DB4" w:rsidRPr="003B2AB1" w:rsidRDefault="006A2DB4" w:rsidP="006A2DB4">
      <w:pPr>
        <w:jc w:val="both"/>
        <w:rPr>
          <w:rFonts w:ascii="Poppins" w:hAnsi="Poppins" w:cs="Poppins"/>
        </w:rPr>
      </w:pPr>
      <w:r>
        <w:rPr>
          <w:rFonts w:ascii="Poppins" w:hAnsi="Poppins" w:cs="Poppins"/>
          <w:b/>
          <w:bCs/>
        </w:rPr>
        <w:t>7</w:t>
      </w:r>
      <w:r w:rsidRPr="003B2AB1">
        <w:rPr>
          <w:rFonts w:ascii="Poppins" w:hAnsi="Poppins" w:cs="Poppins"/>
        </w:rPr>
        <w:t xml:space="preserve"> medaglie d’oro: 1989 (Svezia), 1993 (Turchia), 1995 (Grecia), 1999 (Austria),</w:t>
      </w:r>
      <w:r>
        <w:rPr>
          <w:rFonts w:ascii="Poppins" w:hAnsi="Poppins" w:cs="Poppins"/>
        </w:rPr>
        <w:t xml:space="preserve"> 2003 (Germania), 2005 (Italia), 2021 (Polonia).</w:t>
      </w:r>
    </w:p>
    <w:p w14:paraId="45E83EC0" w14:textId="18F04211" w:rsidR="006A2DB4" w:rsidRPr="003B2AB1" w:rsidRDefault="006A2DB4" w:rsidP="006A2DB4">
      <w:pPr>
        <w:jc w:val="both"/>
        <w:rPr>
          <w:rFonts w:ascii="Poppins" w:hAnsi="Poppins" w:cs="Poppins"/>
        </w:rPr>
      </w:pPr>
      <w:r w:rsidRPr="002E083B">
        <w:rPr>
          <w:rFonts w:ascii="Poppins" w:hAnsi="Poppins" w:cs="Poppins"/>
          <w:b/>
          <w:bCs/>
        </w:rPr>
        <w:t>4</w:t>
      </w:r>
      <w:r w:rsidRPr="003B2AB1">
        <w:rPr>
          <w:rFonts w:ascii="Poppins" w:hAnsi="Poppins" w:cs="Poppins"/>
        </w:rPr>
        <w:t xml:space="preserve"> medaglie d’argento: 1991 (Germania), 2001 (Repubblica Ceca), 2011 (Austria), 2013 (Danimarca)</w:t>
      </w:r>
      <w:r>
        <w:rPr>
          <w:rFonts w:ascii="Poppins" w:hAnsi="Poppins" w:cs="Poppins"/>
        </w:rPr>
        <w:t>.</w:t>
      </w:r>
    </w:p>
    <w:p w14:paraId="79BC1733" w14:textId="66B64842" w:rsidR="006A2DB4" w:rsidRPr="003B2AB1" w:rsidRDefault="006A2DB4" w:rsidP="006A2DB4">
      <w:pPr>
        <w:jc w:val="both"/>
        <w:rPr>
          <w:rFonts w:ascii="Poppins" w:hAnsi="Poppins" w:cs="Poppins"/>
        </w:rPr>
      </w:pPr>
      <w:r w:rsidRPr="002E083B">
        <w:rPr>
          <w:rFonts w:ascii="Poppins" w:hAnsi="Poppins" w:cs="Poppins"/>
          <w:b/>
          <w:bCs/>
        </w:rPr>
        <w:t>3</w:t>
      </w:r>
      <w:r w:rsidRPr="003B2AB1">
        <w:rPr>
          <w:rFonts w:ascii="Poppins" w:hAnsi="Poppins" w:cs="Poppins"/>
        </w:rPr>
        <w:t xml:space="preserve"> medaglie di bronzo: 1948 (Italia),</w:t>
      </w:r>
      <w:r w:rsidR="00DB14E4">
        <w:rPr>
          <w:rFonts w:ascii="Poppins" w:hAnsi="Poppins" w:cs="Poppins"/>
        </w:rPr>
        <w:t xml:space="preserve"> 1997 (Olanda), 2015 (Bulgaria)</w:t>
      </w:r>
      <w:r>
        <w:rPr>
          <w:rFonts w:ascii="Poppins" w:hAnsi="Poppins" w:cs="Poppins"/>
        </w:rPr>
        <w:t>.</w:t>
      </w:r>
    </w:p>
    <w:p w14:paraId="3FD2FC5C" w14:textId="77777777" w:rsidR="006A2DB4" w:rsidRPr="003B2AB1" w:rsidRDefault="006A2DB4" w:rsidP="006A2DB4">
      <w:pPr>
        <w:jc w:val="both"/>
        <w:rPr>
          <w:rFonts w:ascii="Poppins" w:hAnsi="Poppins" w:cs="Poppins"/>
        </w:rPr>
      </w:pPr>
    </w:p>
    <w:p w14:paraId="1C282094" w14:textId="77777777" w:rsidR="006A2DB4" w:rsidRDefault="006A2DB4" w:rsidP="006A2DB4">
      <w:pPr>
        <w:jc w:val="both"/>
        <w:rPr>
          <w:rFonts w:ascii="Poppins" w:hAnsi="Poppins" w:cs="Poppins"/>
          <w:b/>
          <w:bCs/>
          <w:color w:val="002060"/>
        </w:rPr>
      </w:pPr>
      <w:r w:rsidRPr="00AE5648">
        <w:rPr>
          <w:rFonts w:ascii="Poppins" w:hAnsi="Poppins" w:cs="Poppins"/>
          <w:b/>
          <w:bCs/>
          <w:color w:val="002060"/>
        </w:rPr>
        <w:t xml:space="preserve">I piazzamenti dell’Italia </w:t>
      </w:r>
    </w:p>
    <w:p w14:paraId="142F122B" w14:textId="77777777" w:rsidR="003E7180" w:rsidRPr="00AE5648" w:rsidRDefault="003E7180" w:rsidP="006A2DB4">
      <w:pPr>
        <w:jc w:val="both"/>
        <w:rPr>
          <w:rFonts w:ascii="Poppins" w:hAnsi="Poppins" w:cs="Poppins"/>
          <w:b/>
          <w:bCs/>
          <w:color w:val="002060"/>
        </w:rPr>
      </w:pPr>
    </w:p>
    <w:p w14:paraId="4A76885C" w14:textId="579616BA" w:rsidR="00DB14E4" w:rsidRDefault="006A2DB4" w:rsidP="006A2DB4">
      <w:pPr>
        <w:jc w:val="both"/>
        <w:rPr>
          <w:rFonts w:ascii="Poppins" w:hAnsi="Poppins" w:cs="Poppins"/>
        </w:rPr>
      </w:pPr>
      <w:r w:rsidRPr="003B2AB1">
        <w:rPr>
          <w:rFonts w:ascii="Poppins" w:hAnsi="Poppins" w:cs="Poppins"/>
        </w:rPr>
        <w:t>1948 (3°posto); 1950 (np); 1951 (8° posto); 1955 (9° posto); 1958 (10° posto); 1963 (10° posto); 1967 (8° posto); 1971 (8° posto); 1975 (10° posto); 1977 (8° posto); 1979 (5° posto); 1981 (7° posto); 1983 (4°posto); 1985 (6° posto); 1987 (9° posto); 1989 (1° posto); 1991 (2°posto); 1993 (1°posto); 1995 (1° posto); 1997 (3° posto); 1999 (1°posto); 2001 (2°posto); 2003 (1° posto); 2005 (1° posto); 2007 (6° posto); 2009 (10° posto); 2011 (2° posto); 2013 (2° posto); 2015 (3° posto); 2017 (5° posto)</w:t>
      </w:r>
      <w:r>
        <w:rPr>
          <w:rFonts w:ascii="Poppins" w:hAnsi="Poppins" w:cs="Poppins"/>
        </w:rPr>
        <w:t>; 2019 (6°posto); 2021 (1° posto).</w:t>
      </w:r>
    </w:p>
    <w:p w14:paraId="33F2C413" w14:textId="77777777" w:rsidR="00DB14E4" w:rsidRDefault="00DB14E4">
      <w:pPr>
        <w:spacing w:after="160" w:line="259" w:lineRule="auto"/>
        <w:rPr>
          <w:rFonts w:ascii="Poppins" w:hAnsi="Poppins" w:cs="Poppins"/>
        </w:rPr>
      </w:pPr>
      <w:r>
        <w:rPr>
          <w:rFonts w:ascii="Poppins" w:hAnsi="Poppins" w:cs="Poppins"/>
        </w:rPr>
        <w:br w:type="page"/>
      </w:r>
    </w:p>
    <w:p w14:paraId="34F5DFC3" w14:textId="77777777" w:rsidR="006A2DB4" w:rsidRPr="003B2AB1" w:rsidRDefault="006A2DB4" w:rsidP="006A2DB4">
      <w:pPr>
        <w:jc w:val="both"/>
        <w:rPr>
          <w:rFonts w:ascii="Poppins" w:hAnsi="Poppins" w:cs="Poppins"/>
        </w:rPr>
      </w:pPr>
    </w:p>
    <w:p w14:paraId="72E78CDF" w14:textId="2C5BBB3E" w:rsidR="00280DBA" w:rsidRDefault="00DB14E4" w:rsidP="005D44D0">
      <w:pPr>
        <w:autoSpaceDE w:val="0"/>
        <w:autoSpaceDN w:val="0"/>
        <w:adjustRightInd w:val="0"/>
        <w:rPr>
          <w:rFonts w:ascii="Poppins" w:hAnsi="Poppins" w:cs="Poppins"/>
          <w:b/>
          <w:bCs/>
          <w:color w:val="002060"/>
          <w:lang w:eastAsia="it-IT"/>
        </w:rPr>
      </w:pPr>
      <w:r>
        <w:rPr>
          <w:rFonts w:ascii="Poppins" w:hAnsi="Poppins" w:cs="Poppins"/>
          <w:b/>
          <w:bCs/>
          <w:color w:val="002060"/>
          <w:lang w:eastAsia="it-IT"/>
        </w:rPr>
        <w:t>La bi</w:t>
      </w:r>
      <w:r w:rsidR="00280DBA">
        <w:rPr>
          <w:rFonts w:ascii="Poppins" w:hAnsi="Poppins" w:cs="Poppins"/>
          <w:b/>
          <w:bCs/>
          <w:color w:val="002060"/>
          <w:lang w:eastAsia="it-IT"/>
        </w:rPr>
        <w:t>glietteria</w:t>
      </w:r>
      <w:r>
        <w:rPr>
          <w:rFonts w:ascii="Poppins" w:hAnsi="Poppins" w:cs="Poppins"/>
          <w:b/>
          <w:bCs/>
          <w:color w:val="002060"/>
          <w:lang w:eastAsia="it-IT"/>
        </w:rPr>
        <w:t xml:space="preserve"> di EuroVolley 2023</w:t>
      </w:r>
    </w:p>
    <w:p w14:paraId="176F855B" w14:textId="77777777" w:rsidR="00DB14E4" w:rsidRDefault="00DB14E4" w:rsidP="005D44D0">
      <w:pPr>
        <w:autoSpaceDE w:val="0"/>
        <w:autoSpaceDN w:val="0"/>
        <w:adjustRightInd w:val="0"/>
        <w:rPr>
          <w:rFonts w:ascii="Poppins" w:hAnsi="Poppins" w:cs="Poppins"/>
          <w:b/>
          <w:bCs/>
          <w:color w:val="002060"/>
          <w:lang w:eastAsia="it-IT"/>
        </w:rPr>
      </w:pPr>
    </w:p>
    <w:p w14:paraId="6496C350" w14:textId="28EFD459" w:rsidR="00AC2A93" w:rsidRPr="00DB14E4" w:rsidRDefault="00DB14E4" w:rsidP="005D44D0">
      <w:pPr>
        <w:autoSpaceDE w:val="0"/>
        <w:autoSpaceDN w:val="0"/>
        <w:adjustRightInd w:val="0"/>
        <w:rPr>
          <w:rFonts w:ascii="Poppins" w:hAnsi="Poppins" w:cs="Poppins"/>
          <w:color w:val="000000" w:themeColor="text1"/>
        </w:rPr>
      </w:pPr>
      <w:r>
        <w:rPr>
          <w:rFonts w:ascii="Poppins" w:hAnsi="Poppins" w:cs="Poppins"/>
        </w:rPr>
        <w:t>S</w:t>
      </w:r>
      <w:r w:rsidR="00280DBA">
        <w:rPr>
          <w:rFonts w:ascii="Poppins" w:hAnsi="Poppins" w:cs="Poppins"/>
        </w:rPr>
        <w:t xml:space="preserve">ono </w:t>
      </w:r>
      <w:r w:rsidR="0055075C">
        <w:rPr>
          <w:rFonts w:ascii="Poppins" w:hAnsi="Poppins" w:cs="Poppins"/>
        </w:rPr>
        <w:t>disponibili i</w:t>
      </w:r>
      <w:r w:rsidR="00280DBA">
        <w:rPr>
          <w:rFonts w:ascii="Poppins" w:hAnsi="Poppins" w:cs="Poppins"/>
        </w:rPr>
        <w:t xml:space="preserve"> biglietti per tutte le sedi dei Campionati Europei femminili e </w:t>
      </w:r>
      <w:r w:rsidR="00280DBA" w:rsidRPr="00280DBA">
        <w:rPr>
          <w:rFonts w:ascii="Poppins" w:hAnsi="Poppins" w:cs="Poppins"/>
          <w:color w:val="000000" w:themeColor="text1"/>
        </w:rPr>
        <w:t>maschili 2023.</w:t>
      </w:r>
      <w:r>
        <w:rPr>
          <w:rFonts w:ascii="Poppins" w:hAnsi="Poppins" w:cs="Poppins"/>
          <w:color w:val="000000" w:themeColor="text1"/>
        </w:rPr>
        <w:t xml:space="preserve"> Come ormai da anni per l’Italia, distributore dei ticket delle due rassegne continentali sarà la società </w:t>
      </w:r>
      <w:r w:rsidRPr="00DB14E4">
        <w:rPr>
          <w:rFonts w:ascii="Poppins" w:hAnsi="Poppins" w:cs="Poppins"/>
          <w:b/>
          <w:color w:val="000000" w:themeColor="text1"/>
        </w:rPr>
        <w:t>Ticketone</w:t>
      </w:r>
      <w:r>
        <w:rPr>
          <w:rFonts w:ascii="Poppins" w:hAnsi="Poppins" w:cs="Poppins"/>
          <w:color w:val="000000" w:themeColor="text1"/>
        </w:rPr>
        <w:t>.</w:t>
      </w:r>
      <w:r>
        <w:rPr>
          <w:rFonts w:ascii="Poppins" w:hAnsi="Poppins" w:cs="Poppins"/>
          <w:color w:val="000000" w:themeColor="text1"/>
        </w:rPr>
        <w:br/>
        <w:t>Tutte le info e i dettagli sono disponibili ai seguenti link:</w:t>
      </w:r>
    </w:p>
    <w:p w14:paraId="1052DF5C" w14:textId="77777777" w:rsidR="0081364F" w:rsidRPr="00280DBA" w:rsidRDefault="0081364F" w:rsidP="005D44D0">
      <w:pPr>
        <w:autoSpaceDE w:val="0"/>
        <w:autoSpaceDN w:val="0"/>
        <w:adjustRightInd w:val="0"/>
        <w:rPr>
          <w:rFonts w:ascii="Poppins" w:hAnsi="Poppins" w:cs="Poppins"/>
          <w:color w:val="000000" w:themeColor="text1"/>
        </w:rPr>
      </w:pPr>
    </w:p>
    <w:p w14:paraId="0B0D944C" w14:textId="3303EC64" w:rsidR="00AC2A93" w:rsidRDefault="00AC2A93" w:rsidP="00AC2A93">
      <w:pPr>
        <w:autoSpaceDE w:val="0"/>
        <w:autoSpaceDN w:val="0"/>
        <w:adjustRightInd w:val="0"/>
        <w:rPr>
          <w:rFonts w:ascii="Poppins" w:hAnsi="Poppins" w:cs="Poppins"/>
          <w:bCs/>
          <w:color w:val="000000" w:themeColor="text1"/>
          <w:lang w:eastAsia="it-IT"/>
        </w:rPr>
      </w:pPr>
      <w:r w:rsidRPr="00DB14E4">
        <w:rPr>
          <w:rFonts w:ascii="Poppins" w:hAnsi="Poppins" w:cs="Poppins"/>
          <w:b/>
          <w:bCs/>
          <w:color w:val="000000" w:themeColor="text1"/>
          <w:lang w:eastAsia="it-IT"/>
        </w:rPr>
        <w:t>Biglietteria Campionati Europei femminili –</w:t>
      </w:r>
      <w:r>
        <w:rPr>
          <w:rFonts w:ascii="Poppins" w:hAnsi="Poppins" w:cs="Poppins"/>
          <w:bCs/>
          <w:color w:val="000000" w:themeColor="text1"/>
          <w:lang w:eastAsia="it-IT"/>
        </w:rPr>
        <w:t xml:space="preserve"> </w:t>
      </w:r>
      <w:hyperlink r:id="rId8" w:history="1">
        <w:r w:rsidRPr="00686F51">
          <w:rPr>
            <w:rStyle w:val="Collegamentoipertestuale"/>
            <w:rFonts w:ascii="Poppins" w:hAnsi="Poppins" w:cs="Poppins"/>
            <w:bCs/>
            <w:lang w:eastAsia="it-IT"/>
          </w:rPr>
          <w:t>https://www.ticketone.it/artist/cev-eurovolley-women/</w:t>
        </w:r>
      </w:hyperlink>
    </w:p>
    <w:p w14:paraId="2DB0B9C2" w14:textId="77777777" w:rsidR="00AC2A93" w:rsidRDefault="00AC2A93" w:rsidP="00AC2A93">
      <w:pPr>
        <w:autoSpaceDE w:val="0"/>
        <w:autoSpaceDN w:val="0"/>
        <w:adjustRightInd w:val="0"/>
        <w:rPr>
          <w:rFonts w:ascii="Poppins" w:hAnsi="Poppins" w:cs="Poppins"/>
          <w:bCs/>
          <w:color w:val="000000" w:themeColor="text1"/>
          <w:lang w:eastAsia="it-IT"/>
        </w:rPr>
      </w:pPr>
    </w:p>
    <w:p w14:paraId="48FCEA3B" w14:textId="243D7D83" w:rsidR="00AC2A93" w:rsidRDefault="00AC2A93" w:rsidP="00AC2A93">
      <w:pPr>
        <w:autoSpaceDE w:val="0"/>
        <w:autoSpaceDN w:val="0"/>
        <w:adjustRightInd w:val="0"/>
        <w:rPr>
          <w:rFonts w:ascii="Poppins" w:hAnsi="Poppins" w:cs="Poppins"/>
          <w:bCs/>
          <w:color w:val="000000" w:themeColor="text1"/>
          <w:lang w:eastAsia="it-IT"/>
        </w:rPr>
      </w:pPr>
      <w:r w:rsidRPr="00DB14E4">
        <w:rPr>
          <w:rFonts w:ascii="Poppins" w:hAnsi="Poppins" w:cs="Poppins"/>
          <w:b/>
          <w:bCs/>
          <w:color w:val="000000" w:themeColor="text1"/>
          <w:lang w:eastAsia="it-IT"/>
        </w:rPr>
        <w:t>Biglietteria Campionati Europei maschili –</w:t>
      </w:r>
      <w:r>
        <w:rPr>
          <w:rFonts w:ascii="Poppins" w:hAnsi="Poppins" w:cs="Poppins"/>
          <w:bCs/>
          <w:color w:val="000000" w:themeColor="text1"/>
          <w:lang w:eastAsia="it-IT"/>
        </w:rPr>
        <w:t xml:space="preserve"> </w:t>
      </w:r>
      <w:hyperlink r:id="rId9" w:history="1">
        <w:r w:rsidRPr="00686F51">
          <w:rPr>
            <w:rStyle w:val="Collegamentoipertestuale"/>
            <w:rFonts w:ascii="Poppins" w:hAnsi="Poppins" w:cs="Poppins"/>
            <w:bCs/>
            <w:lang w:eastAsia="it-IT"/>
          </w:rPr>
          <w:t>https://www.ticketone.it/artist/cev-eurovolley-men/</w:t>
        </w:r>
      </w:hyperlink>
    </w:p>
    <w:p w14:paraId="28ACD2F9" w14:textId="77777777" w:rsidR="00AC2A93" w:rsidRDefault="00AC2A93" w:rsidP="00AC2A93">
      <w:pPr>
        <w:autoSpaceDE w:val="0"/>
        <w:autoSpaceDN w:val="0"/>
        <w:adjustRightInd w:val="0"/>
        <w:rPr>
          <w:rFonts w:ascii="Poppins" w:hAnsi="Poppins" w:cs="Poppins"/>
          <w:bCs/>
          <w:color w:val="000000" w:themeColor="text1"/>
          <w:lang w:eastAsia="it-IT"/>
        </w:rPr>
      </w:pPr>
    </w:p>
    <w:p w14:paraId="58C998EF" w14:textId="77777777" w:rsidR="00AC2A93" w:rsidRDefault="00AC2A93" w:rsidP="00AC2A93">
      <w:pPr>
        <w:autoSpaceDE w:val="0"/>
        <w:autoSpaceDN w:val="0"/>
        <w:adjustRightInd w:val="0"/>
        <w:rPr>
          <w:rFonts w:ascii="Poppins" w:hAnsi="Poppins" w:cs="Poppins"/>
          <w:bCs/>
          <w:color w:val="000000" w:themeColor="text1"/>
          <w:lang w:eastAsia="it-IT"/>
        </w:rPr>
      </w:pPr>
    </w:p>
    <w:p w14:paraId="164C87F3" w14:textId="77777777" w:rsidR="00AC2A93" w:rsidRDefault="00AC2A93" w:rsidP="005D44D0">
      <w:pPr>
        <w:autoSpaceDE w:val="0"/>
        <w:autoSpaceDN w:val="0"/>
        <w:adjustRightInd w:val="0"/>
        <w:rPr>
          <w:rFonts w:ascii="Poppins" w:hAnsi="Poppins" w:cs="Poppins"/>
          <w:bCs/>
          <w:color w:val="000000" w:themeColor="text1"/>
          <w:lang w:eastAsia="it-IT"/>
        </w:rPr>
      </w:pPr>
    </w:p>
    <w:p w14:paraId="33C423A4" w14:textId="77777777" w:rsidR="00AC2A93" w:rsidRDefault="00AC2A93" w:rsidP="005D44D0">
      <w:pPr>
        <w:autoSpaceDE w:val="0"/>
        <w:autoSpaceDN w:val="0"/>
        <w:adjustRightInd w:val="0"/>
        <w:rPr>
          <w:rFonts w:ascii="Poppins" w:hAnsi="Poppins" w:cs="Poppins"/>
          <w:bCs/>
          <w:color w:val="000000" w:themeColor="text1"/>
          <w:lang w:eastAsia="it-IT"/>
        </w:rPr>
      </w:pPr>
    </w:p>
    <w:p w14:paraId="0F5A2B60" w14:textId="77777777" w:rsidR="00AC2A93" w:rsidRPr="00280DBA" w:rsidRDefault="00AC2A93" w:rsidP="005D44D0">
      <w:pPr>
        <w:autoSpaceDE w:val="0"/>
        <w:autoSpaceDN w:val="0"/>
        <w:adjustRightInd w:val="0"/>
        <w:rPr>
          <w:rFonts w:ascii="Poppins" w:hAnsi="Poppins" w:cs="Poppins"/>
          <w:bCs/>
          <w:color w:val="000000" w:themeColor="text1"/>
          <w:lang w:eastAsia="it-IT"/>
        </w:rPr>
      </w:pPr>
    </w:p>
    <w:p w14:paraId="077472A3" w14:textId="59F5E5BD" w:rsidR="00280DBA" w:rsidRDefault="00280DBA" w:rsidP="005D44D0">
      <w:pPr>
        <w:autoSpaceDE w:val="0"/>
        <w:autoSpaceDN w:val="0"/>
        <w:adjustRightInd w:val="0"/>
        <w:rPr>
          <w:rFonts w:ascii="Poppins" w:hAnsi="Poppins" w:cs="Poppins"/>
          <w:b/>
          <w:bCs/>
          <w:color w:val="002060"/>
          <w:lang w:eastAsia="it-IT"/>
        </w:rPr>
      </w:pPr>
    </w:p>
    <w:p w14:paraId="3AA59A64" w14:textId="77777777" w:rsidR="00280DBA" w:rsidRDefault="00280DBA" w:rsidP="005D44D0">
      <w:pPr>
        <w:autoSpaceDE w:val="0"/>
        <w:autoSpaceDN w:val="0"/>
        <w:adjustRightInd w:val="0"/>
        <w:rPr>
          <w:rFonts w:ascii="Poppins" w:hAnsi="Poppins" w:cs="Poppins"/>
          <w:b/>
          <w:bCs/>
          <w:color w:val="002060"/>
          <w:lang w:eastAsia="it-IT"/>
        </w:rPr>
      </w:pPr>
    </w:p>
    <w:p w14:paraId="7E20B2A9" w14:textId="77777777" w:rsidR="00280DBA" w:rsidRDefault="00280DBA" w:rsidP="005D44D0">
      <w:pPr>
        <w:autoSpaceDE w:val="0"/>
        <w:autoSpaceDN w:val="0"/>
        <w:adjustRightInd w:val="0"/>
        <w:rPr>
          <w:rFonts w:ascii="Poppins" w:hAnsi="Poppins" w:cs="Poppins"/>
          <w:b/>
          <w:bCs/>
          <w:color w:val="002060"/>
          <w:lang w:eastAsia="it-IT"/>
        </w:rPr>
      </w:pPr>
    </w:p>
    <w:p w14:paraId="4772F069" w14:textId="77777777" w:rsidR="00280DBA" w:rsidRDefault="00280DBA" w:rsidP="005D44D0">
      <w:pPr>
        <w:autoSpaceDE w:val="0"/>
        <w:autoSpaceDN w:val="0"/>
        <w:adjustRightInd w:val="0"/>
        <w:rPr>
          <w:rFonts w:ascii="Poppins" w:hAnsi="Poppins" w:cs="Poppins"/>
          <w:b/>
          <w:bCs/>
          <w:color w:val="002060"/>
          <w:lang w:eastAsia="it-IT"/>
        </w:rPr>
      </w:pPr>
    </w:p>
    <w:p w14:paraId="1F7DBF18" w14:textId="77777777" w:rsidR="00280DBA" w:rsidRDefault="00280DBA" w:rsidP="005D44D0">
      <w:pPr>
        <w:autoSpaceDE w:val="0"/>
        <w:autoSpaceDN w:val="0"/>
        <w:adjustRightInd w:val="0"/>
        <w:rPr>
          <w:rFonts w:ascii="Poppins" w:hAnsi="Poppins" w:cs="Poppins"/>
          <w:b/>
          <w:bCs/>
          <w:color w:val="002060"/>
          <w:lang w:eastAsia="it-IT"/>
        </w:rPr>
      </w:pPr>
    </w:p>
    <w:p w14:paraId="3618B21E" w14:textId="77777777" w:rsidR="00280DBA" w:rsidRDefault="00280DBA" w:rsidP="005D44D0">
      <w:pPr>
        <w:autoSpaceDE w:val="0"/>
        <w:autoSpaceDN w:val="0"/>
        <w:adjustRightInd w:val="0"/>
        <w:rPr>
          <w:rFonts w:ascii="Poppins" w:hAnsi="Poppins" w:cs="Poppins"/>
          <w:b/>
          <w:bCs/>
          <w:color w:val="002060"/>
          <w:lang w:eastAsia="it-IT"/>
        </w:rPr>
      </w:pPr>
    </w:p>
    <w:p w14:paraId="6C75FDCA" w14:textId="77777777" w:rsidR="00280DBA" w:rsidRDefault="00280DBA" w:rsidP="005D44D0">
      <w:pPr>
        <w:autoSpaceDE w:val="0"/>
        <w:autoSpaceDN w:val="0"/>
        <w:adjustRightInd w:val="0"/>
        <w:rPr>
          <w:rFonts w:ascii="Poppins" w:hAnsi="Poppins" w:cs="Poppins"/>
          <w:b/>
          <w:bCs/>
          <w:color w:val="002060"/>
          <w:lang w:eastAsia="it-IT"/>
        </w:rPr>
      </w:pPr>
    </w:p>
    <w:p w14:paraId="059626DF" w14:textId="77777777" w:rsidR="00280DBA" w:rsidRDefault="00280DBA" w:rsidP="005D44D0">
      <w:pPr>
        <w:autoSpaceDE w:val="0"/>
        <w:autoSpaceDN w:val="0"/>
        <w:adjustRightInd w:val="0"/>
        <w:rPr>
          <w:rFonts w:ascii="Poppins" w:hAnsi="Poppins" w:cs="Poppins"/>
          <w:b/>
          <w:bCs/>
          <w:color w:val="002060"/>
          <w:lang w:eastAsia="it-IT"/>
        </w:rPr>
      </w:pPr>
    </w:p>
    <w:p w14:paraId="6C5DEF7B" w14:textId="77777777" w:rsidR="00280DBA" w:rsidRDefault="00280DBA" w:rsidP="005D44D0">
      <w:pPr>
        <w:autoSpaceDE w:val="0"/>
        <w:autoSpaceDN w:val="0"/>
        <w:adjustRightInd w:val="0"/>
        <w:rPr>
          <w:rFonts w:ascii="Poppins" w:hAnsi="Poppins" w:cs="Poppins"/>
          <w:b/>
          <w:bCs/>
          <w:color w:val="002060"/>
          <w:lang w:eastAsia="it-IT"/>
        </w:rPr>
      </w:pPr>
    </w:p>
    <w:p w14:paraId="6AB943E8" w14:textId="77777777" w:rsidR="00280DBA" w:rsidRDefault="00280DBA" w:rsidP="005D44D0">
      <w:pPr>
        <w:autoSpaceDE w:val="0"/>
        <w:autoSpaceDN w:val="0"/>
        <w:adjustRightInd w:val="0"/>
        <w:rPr>
          <w:rFonts w:ascii="Poppins" w:hAnsi="Poppins" w:cs="Poppins"/>
          <w:b/>
          <w:bCs/>
          <w:color w:val="002060"/>
          <w:lang w:eastAsia="it-IT"/>
        </w:rPr>
      </w:pPr>
    </w:p>
    <w:p w14:paraId="606F0FCB" w14:textId="77777777" w:rsidR="00280DBA" w:rsidRDefault="00280DBA" w:rsidP="005D44D0">
      <w:pPr>
        <w:autoSpaceDE w:val="0"/>
        <w:autoSpaceDN w:val="0"/>
        <w:adjustRightInd w:val="0"/>
        <w:rPr>
          <w:rFonts w:ascii="Poppins" w:hAnsi="Poppins" w:cs="Poppins"/>
          <w:b/>
          <w:bCs/>
          <w:color w:val="002060"/>
          <w:lang w:eastAsia="it-IT"/>
        </w:rPr>
      </w:pPr>
    </w:p>
    <w:p w14:paraId="1FBDC9E5" w14:textId="77777777" w:rsidR="00280DBA" w:rsidRDefault="00280DBA" w:rsidP="005D44D0">
      <w:pPr>
        <w:autoSpaceDE w:val="0"/>
        <w:autoSpaceDN w:val="0"/>
        <w:adjustRightInd w:val="0"/>
        <w:rPr>
          <w:rFonts w:ascii="Poppins" w:hAnsi="Poppins" w:cs="Poppins"/>
          <w:b/>
          <w:bCs/>
          <w:color w:val="002060"/>
          <w:lang w:eastAsia="it-IT"/>
        </w:rPr>
      </w:pPr>
    </w:p>
    <w:p w14:paraId="4EF7264A" w14:textId="77777777" w:rsidR="00280DBA" w:rsidRDefault="00280DBA" w:rsidP="005D44D0">
      <w:pPr>
        <w:autoSpaceDE w:val="0"/>
        <w:autoSpaceDN w:val="0"/>
        <w:adjustRightInd w:val="0"/>
        <w:rPr>
          <w:rFonts w:ascii="Poppins" w:hAnsi="Poppins" w:cs="Poppins"/>
          <w:b/>
          <w:bCs/>
          <w:color w:val="002060"/>
          <w:lang w:eastAsia="it-IT"/>
        </w:rPr>
      </w:pPr>
    </w:p>
    <w:p w14:paraId="7A84C563" w14:textId="77777777" w:rsidR="00280DBA" w:rsidRDefault="00280DBA" w:rsidP="005D44D0">
      <w:pPr>
        <w:autoSpaceDE w:val="0"/>
        <w:autoSpaceDN w:val="0"/>
        <w:adjustRightInd w:val="0"/>
        <w:rPr>
          <w:rFonts w:ascii="Poppins" w:hAnsi="Poppins" w:cs="Poppins"/>
          <w:b/>
          <w:bCs/>
          <w:color w:val="002060"/>
          <w:lang w:eastAsia="it-IT"/>
        </w:rPr>
      </w:pPr>
    </w:p>
    <w:p w14:paraId="5295655E" w14:textId="77777777" w:rsidR="00280DBA" w:rsidRDefault="00280DBA" w:rsidP="005D44D0">
      <w:pPr>
        <w:autoSpaceDE w:val="0"/>
        <w:autoSpaceDN w:val="0"/>
        <w:adjustRightInd w:val="0"/>
        <w:rPr>
          <w:rFonts w:ascii="Poppins" w:hAnsi="Poppins" w:cs="Poppins"/>
          <w:b/>
          <w:bCs/>
          <w:color w:val="002060"/>
          <w:lang w:eastAsia="it-IT"/>
        </w:rPr>
      </w:pPr>
    </w:p>
    <w:p w14:paraId="485EB179" w14:textId="77777777" w:rsidR="00280DBA" w:rsidRDefault="00280DBA" w:rsidP="005D44D0">
      <w:pPr>
        <w:autoSpaceDE w:val="0"/>
        <w:autoSpaceDN w:val="0"/>
        <w:adjustRightInd w:val="0"/>
        <w:rPr>
          <w:rFonts w:ascii="Poppins" w:hAnsi="Poppins" w:cs="Poppins"/>
          <w:b/>
          <w:bCs/>
          <w:color w:val="002060"/>
          <w:lang w:eastAsia="it-IT"/>
        </w:rPr>
      </w:pPr>
    </w:p>
    <w:p w14:paraId="73CB3F21" w14:textId="77777777" w:rsidR="00280DBA" w:rsidRDefault="00280DBA" w:rsidP="005D44D0">
      <w:pPr>
        <w:autoSpaceDE w:val="0"/>
        <w:autoSpaceDN w:val="0"/>
        <w:adjustRightInd w:val="0"/>
        <w:rPr>
          <w:rFonts w:ascii="Poppins" w:hAnsi="Poppins" w:cs="Poppins"/>
          <w:b/>
          <w:bCs/>
          <w:color w:val="002060"/>
          <w:lang w:eastAsia="it-IT"/>
        </w:rPr>
      </w:pPr>
    </w:p>
    <w:p w14:paraId="5741BC77" w14:textId="77777777" w:rsidR="00280DBA" w:rsidRDefault="00280DBA" w:rsidP="005D44D0">
      <w:pPr>
        <w:autoSpaceDE w:val="0"/>
        <w:autoSpaceDN w:val="0"/>
        <w:adjustRightInd w:val="0"/>
        <w:rPr>
          <w:rFonts w:ascii="Poppins" w:hAnsi="Poppins" w:cs="Poppins"/>
          <w:b/>
          <w:bCs/>
          <w:color w:val="002060"/>
          <w:lang w:eastAsia="it-IT"/>
        </w:rPr>
      </w:pPr>
    </w:p>
    <w:p w14:paraId="0FE7F53A" w14:textId="77777777" w:rsidR="00280DBA" w:rsidRDefault="00280DBA" w:rsidP="005D44D0">
      <w:pPr>
        <w:autoSpaceDE w:val="0"/>
        <w:autoSpaceDN w:val="0"/>
        <w:adjustRightInd w:val="0"/>
        <w:rPr>
          <w:rFonts w:ascii="Poppins" w:hAnsi="Poppins" w:cs="Poppins"/>
          <w:b/>
          <w:bCs/>
          <w:color w:val="002060"/>
          <w:lang w:eastAsia="it-IT"/>
        </w:rPr>
      </w:pPr>
    </w:p>
    <w:p w14:paraId="50B77D4C" w14:textId="77777777" w:rsidR="00280DBA" w:rsidRDefault="00280DBA" w:rsidP="005D44D0">
      <w:pPr>
        <w:autoSpaceDE w:val="0"/>
        <w:autoSpaceDN w:val="0"/>
        <w:adjustRightInd w:val="0"/>
        <w:rPr>
          <w:rFonts w:ascii="Poppins" w:hAnsi="Poppins" w:cs="Poppins"/>
          <w:b/>
          <w:bCs/>
          <w:color w:val="002060"/>
          <w:lang w:eastAsia="it-IT"/>
        </w:rPr>
      </w:pPr>
    </w:p>
    <w:p w14:paraId="2A4EB489" w14:textId="77777777" w:rsidR="00280DBA" w:rsidRDefault="00280DBA" w:rsidP="005D44D0">
      <w:pPr>
        <w:autoSpaceDE w:val="0"/>
        <w:autoSpaceDN w:val="0"/>
        <w:adjustRightInd w:val="0"/>
        <w:rPr>
          <w:rFonts w:ascii="Poppins" w:hAnsi="Poppins" w:cs="Poppins"/>
          <w:b/>
          <w:bCs/>
          <w:color w:val="002060"/>
          <w:lang w:eastAsia="it-IT"/>
        </w:rPr>
      </w:pPr>
    </w:p>
    <w:p w14:paraId="2870C323" w14:textId="77777777" w:rsidR="00280DBA" w:rsidRDefault="00280DBA" w:rsidP="005D44D0">
      <w:pPr>
        <w:autoSpaceDE w:val="0"/>
        <w:autoSpaceDN w:val="0"/>
        <w:adjustRightInd w:val="0"/>
        <w:rPr>
          <w:rFonts w:ascii="Poppins" w:hAnsi="Poppins" w:cs="Poppins"/>
          <w:b/>
          <w:bCs/>
          <w:color w:val="002060"/>
          <w:lang w:eastAsia="it-IT"/>
        </w:rPr>
      </w:pPr>
    </w:p>
    <w:p w14:paraId="08FAE79D" w14:textId="77777777" w:rsidR="00280DBA" w:rsidRDefault="00280DBA" w:rsidP="005D44D0">
      <w:pPr>
        <w:autoSpaceDE w:val="0"/>
        <w:autoSpaceDN w:val="0"/>
        <w:adjustRightInd w:val="0"/>
        <w:rPr>
          <w:rFonts w:ascii="Poppins" w:hAnsi="Poppins" w:cs="Poppins"/>
          <w:b/>
          <w:bCs/>
          <w:color w:val="002060"/>
          <w:lang w:eastAsia="it-IT"/>
        </w:rPr>
      </w:pPr>
    </w:p>
    <w:p w14:paraId="76166AE9" w14:textId="77777777" w:rsidR="00B24609" w:rsidRDefault="00B24609"/>
    <w:sectPr w:rsidR="00B2460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C665" w14:textId="77777777" w:rsidR="001A24B2" w:rsidRDefault="001A24B2" w:rsidP="003F374A">
      <w:r>
        <w:separator/>
      </w:r>
    </w:p>
  </w:endnote>
  <w:endnote w:type="continuationSeparator" w:id="0">
    <w:p w14:paraId="028DB05F" w14:textId="77777777" w:rsidR="001A24B2" w:rsidRDefault="001A24B2" w:rsidP="003F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AB25" w14:textId="77777777" w:rsidR="003F374A" w:rsidRDefault="003F374A">
    <w:pPr>
      <w:pStyle w:val="Pidipagina"/>
    </w:pPr>
    <w:r>
      <w:rPr>
        <w:i/>
        <w:noProof/>
        <w:sz w:val="20"/>
        <w:szCs w:val="20"/>
        <w:lang w:eastAsia="it-IT"/>
      </w:rPr>
      <w:drawing>
        <wp:anchor distT="0" distB="0" distL="114300" distR="114300" simplePos="0" relativeHeight="251658240" behindDoc="0" locked="0" layoutInCell="1" allowOverlap="1" wp14:anchorId="48277FDB" wp14:editId="46ABE26C">
          <wp:simplePos x="0" y="0"/>
          <wp:positionH relativeFrom="leftMargin">
            <wp:posOffset>393700</wp:posOffset>
          </wp:positionH>
          <wp:positionV relativeFrom="paragraph">
            <wp:posOffset>8255</wp:posOffset>
          </wp:positionV>
          <wp:extent cx="417195" cy="501650"/>
          <wp:effectExtent l="0" t="0" r="1905" b="0"/>
          <wp:wrapSquare wrapText="bothSides"/>
          <wp:docPr id="140476551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65516" name="Immagine 1404765516"/>
                  <pic:cNvPicPr/>
                </pic:nvPicPr>
                <pic:blipFill>
                  <a:blip r:embed="rId1">
                    <a:extLst>
                      <a:ext uri="{28A0092B-C50C-407E-A947-70E740481C1C}">
                        <a14:useLocalDpi xmlns:a14="http://schemas.microsoft.com/office/drawing/2010/main" val="0"/>
                      </a:ext>
                    </a:extLst>
                  </a:blip>
                  <a:stretch>
                    <a:fillRect/>
                  </a:stretch>
                </pic:blipFill>
                <pic:spPr>
                  <a:xfrm>
                    <a:off x="0" y="0"/>
                    <a:ext cx="417195" cy="50165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p>
  <w:p w14:paraId="1DFC9A1C" w14:textId="06BF59AD" w:rsidR="003F374A" w:rsidRDefault="003F374A">
    <w:pPr>
      <w:pStyle w:val="Pidipagina"/>
    </w:pPr>
    <w:r>
      <w:tab/>
    </w:r>
    <w:r w:rsidRPr="00FF54C5">
      <w:rPr>
        <w:i/>
        <w:sz w:val="20"/>
        <w:szCs w:val="20"/>
      </w:rPr>
      <w:t>C</w:t>
    </w:r>
    <w:r>
      <w:rPr>
        <w:i/>
        <w:sz w:val="20"/>
        <w:szCs w:val="20"/>
      </w:rPr>
      <w:t xml:space="preserve">ampionati Europei 2023 </w:t>
    </w:r>
    <w:r w:rsidRPr="00FF54C5">
      <w:rPr>
        <w:i/>
        <w:sz w:val="20"/>
        <w:szCs w:val="20"/>
      </w:rPr>
      <w:t>- Cartella Stamp</w:t>
    </w:r>
    <w:r>
      <w:rPr>
        <w:i/>
        <w:sz w:val="20"/>
        <w:szCs w:val="20"/>
      </w:rPr>
      <w:t xml:space="preserve">a Nazionale Femminile e Maschile </w:t>
    </w:r>
    <w:r w:rsidRPr="00622BEF">
      <w:rPr>
        <w:i/>
        <w:sz w:val="20"/>
        <w:szCs w:val="20"/>
      </w:rPr>
      <w:t>Seniores</w:t>
    </w:r>
  </w:p>
  <w:p w14:paraId="6A7B9292" w14:textId="77777777" w:rsidR="003F374A" w:rsidRDefault="003F37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2E14" w14:textId="77777777" w:rsidR="001A24B2" w:rsidRDefault="001A24B2" w:rsidP="003F374A">
      <w:r>
        <w:separator/>
      </w:r>
    </w:p>
  </w:footnote>
  <w:footnote w:type="continuationSeparator" w:id="0">
    <w:p w14:paraId="28E7DA00" w14:textId="77777777" w:rsidR="001A24B2" w:rsidRDefault="001A24B2" w:rsidP="003F3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03B0E"/>
    <w:multiLevelType w:val="hybridMultilevel"/>
    <w:tmpl w:val="6E366ABE"/>
    <w:lvl w:ilvl="0" w:tplc="963E2DEC">
      <w:start w:val="1949"/>
      <w:numFmt w:val="decimal"/>
      <w:lvlText w:val="%1"/>
      <w:lvlJc w:val="left"/>
      <w:pPr>
        <w:ind w:left="551"/>
      </w:pPr>
      <w:rPr>
        <w:rFonts w:ascii="Poppins" w:eastAsia="Times New Roman" w:hAnsi="Poppins" w:cs="Poppins" w:hint="default"/>
        <w:b w:val="0"/>
        <w:i w:val="0"/>
        <w:strike w:val="0"/>
        <w:dstrike w:val="0"/>
        <w:color w:val="000000"/>
        <w:sz w:val="22"/>
        <w:szCs w:val="22"/>
        <w:u w:val="none" w:color="000000"/>
        <w:bdr w:val="none" w:sz="0" w:space="0" w:color="auto"/>
        <w:shd w:val="clear" w:color="auto" w:fill="auto"/>
        <w:vertAlign w:val="baseline"/>
      </w:rPr>
    </w:lvl>
    <w:lvl w:ilvl="1" w:tplc="AE8805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E438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C38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E647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A28B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CD0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E8AC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0C39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5039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09"/>
    <w:rsid w:val="00070052"/>
    <w:rsid w:val="0014410C"/>
    <w:rsid w:val="001A24B2"/>
    <w:rsid w:val="001B1B77"/>
    <w:rsid w:val="001D4BE8"/>
    <w:rsid w:val="00280DBA"/>
    <w:rsid w:val="002D1B2A"/>
    <w:rsid w:val="00345AD3"/>
    <w:rsid w:val="00374155"/>
    <w:rsid w:val="003E7180"/>
    <w:rsid w:val="003F374A"/>
    <w:rsid w:val="004900CC"/>
    <w:rsid w:val="004A3C7A"/>
    <w:rsid w:val="00526353"/>
    <w:rsid w:val="0055075C"/>
    <w:rsid w:val="005D0676"/>
    <w:rsid w:val="005D44D0"/>
    <w:rsid w:val="00620EFA"/>
    <w:rsid w:val="006218C4"/>
    <w:rsid w:val="00641746"/>
    <w:rsid w:val="006A2DB4"/>
    <w:rsid w:val="006B297A"/>
    <w:rsid w:val="007E0F1F"/>
    <w:rsid w:val="0081364F"/>
    <w:rsid w:val="008E6BCD"/>
    <w:rsid w:val="00900C3F"/>
    <w:rsid w:val="009065E4"/>
    <w:rsid w:val="00955889"/>
    <w:rsid w:val="00966CF2"/>
    <w:rsid w:val="0098628D"/>
    <w:rsid w:val="009D551C"/>
    <w:rsid w:val="009E30AA"/>
    <w:rsid w:val="00A02B83"/>
    <w:rsid w:val="00A1525E"/>
    <w:rsid w:val="00A35063"/>
    <w:rsid w:val="00A9514F"/>
    <w:rsid w:val="00AC2A93"/>
    <w:rsid w:val="00B24609"/>
    <w:rsid w:val="00B54BB1"/>
    <w:rsid w:val="00B762E7"/>
    <w:rsid w:val="00C2159B"/>
    <w:rsid w:val="00D172D9"/>
    <w:rsid w:val="00D32D5A"/>
    <w:rsid w:val="00D869FC"/>
    <w:rsid w:val="00DB14E4"/>
    <w:rsid w:val="00E213B6"/>
    <w:rsid w:val="00E854E2"/>
    <w:rsid w:val="00EE4540"/>
    <w:rsid w:val="00F85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DF90"/>
  <w15:chartTrackingRefBased/>
  <w15:docId w15:val="{A11A0006-785E-46DE-A8DC-2BD3F286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4609"/>
    <w:pPr>
      <w:spacing w:after="0" w:line="240" w:lineRule="auto"/>
    </w:pPr>
    <w:rPr>
      <w:rFonts w:ascii="Calibri" w:eastAsia="Calibri" w:hAnsi="Calibri" w:cs="Times New Roman"/>
    </w:rPr>
  </w:style>
  <w:style w:type="paragraph" w:styleId="Titolo1">
    <w:name w:val="heading 1"/>
    <w:next w:val="Normale"/>
    <w:link w:val="Titolo1Carattere"/>
    <w:uiPriority w:val="9"/>
    <w:qFormat/>
    <w:rsid w:val="005D44D0"/>
    <w:pPr>
      <w:keepNext/>
      <w:keepLines/>
      <w:spacing w:after="0"/>
      <w:ind w:left="10" w:hanging="10"/>
      <w:outlineLvl w:val="0"/>
    </w:pPr>
    <w:rPr>
      <w:rFonts w:ascii="Times New Roman" w:eastAsia="Times New Roman" w:hAnsi="Times New Roman" w:cs="Times New Roman"/>
      <w:color w:val="002060"/>
      <w:sz w:val="24"/>
      <w:szCs w:val="24"/>
      <w:lang w:eastAsia="it-IT"/>
    </w:rPr>
  </w:style>
  <w:style w:type="paragraph" w:styleId="Titolo2">
    <w:name w:val="heading 2"/>
    <w:basedOn w:val="Normale"/>
    <w:next w:val="Normale"/>
    <w:link w:val="Titolo2Carattere"/>
    <w:uiPriority w:val="9"/>
    <w:semiHidden/>
    <w:unhideWhenUsed/>
    <w:qFormat/>
    <w:rsid w:val="00F859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D44D0"/>
    <w:pPr>
      <w:spacing w:before="100" w:beforeAutospacing="1" w:after="100" w:afterAutospacing="1"/>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uiPriority w:val="9"/>
    <w:rsid w:val="005D44D0"/>
    <w:rPr>
      <w:rFonts w:ascii="Times New Roman" w:eastAsia="Times New Roman" w:hAnsi="Times New Roman" w:cs="Times New Roman"/>
      <w:color w:val="002060"/>
      <w:sz w:val="24"/>
      <w:szCs w:val="24"/>
      <w:lang w:eastAsia="it-IT"/>
    </w:rPr>
  </w:style>
  <w:style w:type="character" w:customStyle="1" w:styleId="Titolo2Carattere">
    <w:name w:val="Titolo 2 Carattere"/>
    <w:basedOn w:val="Carpredefinitoparagrafo"/>
    <w:link w:val="Titolo2"/>
    <w:uiPriority w:val="9"/>
    <w:semiHidden/>
    <w:rsid w:val="00F85971"/>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98628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628D"/>
    <w:rPr>
      <w:rFonts w:ascii="Segoe UI" w:eastAsia="Calibri" w:hAnsi="Segoe UI" w:cs="Segoe UI"/>
      <w:sz w:val="18"/>
      <w:szCs w:val="18"/>
    </w:rPr>
  </w:style>
  <w:style w:type="character" w:styleId="Collegamentoipertestuale">
    <w:name w:val="Hyperlink"/>
    <w:basedOn w:val="Carpredefinitoparagrafo"/>
    <w:uiPriority w:val="99"/>
    <w:unhideWhenUsed/>
    <w:rsid w:val="00AC2A93"/>
    <w:rPr>
      <w:color w:val="0563C1" w:themeColor="hyperlink"/>
      <w:u w:val="single"/>
    </w:rPr>
  </w:style>
  <w:style w:type="paragraph" w:styleId="Intestazione">
    <w:name w:val="header"/>
    <w:basedOn w:val="Normale"/>
    <w:link w:val="IntestazioneCarattere"/>
    <w:uiPriority w:val="99"/>
    <w:unhideWhenUsed/>
    <w:rsid w:val="003F374A"/>
    <w:pPr>
      <w:tabs>
        <w:tab w:val="center" w:pos="4819"/>
        <w:tab w:val="right" w:pos="9638"/>
      </w:tabs>
    </w:pPr>
  </w:style>
  <w:style w:type="character" w:customStyle="1" w:styleId="IntestazioneCarattere">
    <w:name w:val="Intestazione Carattere"/>
    <w:basedOn w:val="Carpredefinitoparagrafo"/>
    <w:link w:val="Intestazione"/>
    <w:uiPriority w:val="99"/>
    <w:rsid w:val="003F374A"/>
    <w:rPr>
      <w:rFonts w:ascii="Calibri" w:eastAsia="Calibri" w:hAnsi="Calibri" w:cs="Times New Roman"/>
    </w:rPr>
  </w:style>
  <w:style w:type="paragraph" w:styleId="Pidipagina">
    <w:name w:val="footer"/>
    <w:basedOn w:val="Normale"/>
    <w:link w:val="PidipaginaCarattere"/>
    <w:uiPriority w:val="99"/>
    <w:unhideWhenUsed/>
    <w:rsid w:val="003F374A"/>
    <w:pPr>
      <w:tabs>
        <w:tab w:val="center" w:pos="4819"/>
        <w:tab w:val="right" w:pos="9638"/>
      </w:tabs>
    </w:pPr>
  </w:style>
  <w:style w:type="character" w:customStyle="1" w:styleId="PidipaginaCarattere">
    <w:name w:val="Piè di pagina Carattere"/>
    <w:basedOn w:val="Carpredefinitoparagrafo"/>
    <w:link w:val="Pidipagina"/>
    <w:uiPriority w:val="99"/>
    <w:rsid w:val="003F37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6308">
      <w:bodyDiv w:val="1"/>
      <w:marLeft w:val="0"/>
      <w:marRight w:val="0"/>
      <w:marTop w:val="0"/>
      <w:marBottom w:val="0"/>
      <w:divBdr>
        <w:top w:val="none" w:sz="0" w:space="0" w:color="auto"/>
        <w:left w:val="none" w:sz="0" w:space="0" w:color="auto"/>
        <w:bottom w:val="none" w:sz="0" w:space="0" w:color="auto"/>
        <w:right w:val="none" w:sz="0" w:space="0" w:color="auto"/>
      </w:divBdr>
    </w:div>
    <w:div w:id="444272209">
      <w:bodyDiv w:val="1"/>
      <w:marLeft w:val="0"/>
      <w:marRight w:val="0"/>
      <w:marTop w:val="0"/>
      <w:marBottom w:val="0"/>
      <w:divBdr>
        <w:top w:val="none" w:sz="0" w:space="0" w:color="auto"/>
        <w:left w:val="none" w:sz="0" w:space="0" w:color="auto"/>
        <w:bottom w:val="none" w:sz="0" w:space="0" w:color="auto"/>
        <w:right w:val="none" w:sz="0" w:space="0" w:color="auto"/>
      </w:divBdr>
    </w:div>
    <w:div w:id="1356881073">
      <w:bodyDiv w:val="1"/>
      <w:marLeft w:val="0"/>
      <w:marRight w:val="0"/>
      <w:marTop w:val="0"/>
      <w:marBottom w:val="0"/>
      <w:divBdr>
        <w:top w:val="none" w:sz="0" w:space="0" w:color="auto"/>
        <w:left w:val="none" w:sz="0" w:space="0" w:color="auto"/>
        <w:bottom w:val="none" w:sz="0" w:space="0" w:color="auto"/>
        <w:right w:val="none" w:sz="0" w:space="0" w:color="auto"/>
      </w:divBdr>
    </w:div>
    <w:div w:id="18679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one.it/artist/cev-eurovolley-wom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icketone.it/artist/cev-eurovolley-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25</Pages>
  <Words>5484</Words>
  <Characters>31260</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Finizza</dc:creator>
  <cp:keywords/>
  <dc:description/>
  <cp:lastModifiedBy>Edoardo Cesare Valentini</cp:lastModifiedBy>
  <cp:revision>12</cp:revision>
  <cp:lastPrinted>2023-07-31T12:23:00Z</cp:lastPrinted>
  <dcterms:created xsi:type="dcterms:W3CDTF">2023-07-31T12:35:00Z</dcterms:created>
  <dcterms:modified xsi:type="dcterms:W3CDTF">2023-08-07T14:51:00Z</dcterms:modified>
</cp:coreProperties>
</file>