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4529" w14:textId="77777777" w:rsidR="00061C3A" w:rsidRDefault="00061C3A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348FD35" w14:textId="7E58096B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6226B537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0202EC74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4535E014" w14:textId="78432C5A" w:rsidR="00BC1BAB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4A63CA95" w14:textId="2E6B9E6B" w:rsidR="008F7983" w:rsidRPr="008F7983" w:rsidRDefault="00DA7404" w:rsidP="000529A7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7" w:history="1">
        <w:r w:rsidR="001E7FDB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052F91F5" w14:textId="77777777" w:rsidR="008F7983" w:rsidRPr="00927D27" w:rsidRDefault="008F7983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EE2331D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932B31D" w14:textId="77777777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590E5D57" w14:textId="7A1B0A3E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927D27">
        <w:rPr>
          <w:rStyle w:val="Nessuno"/>
          <w:rFonts w:ascii="Calibri" w:eastAsia="Calibri" w:hAnsi="Calibri" w:cs="Calibri"/>
          <w:sz w:val="20"/>
          <w:szCs w:val="20"/>
        </w:rPr>
        <w:t>E</w:t>
      </w:r>
      <w:proofErr w:type="gramEnd"/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171FAB79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579A9731" w14:textId="14A5F77B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</w:t>
      </w:r>
      <w:r w:rsidR="00E0121D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60A705F8" w14:textId="6FDB3D38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D1D7F25" w14:textId="2708E59D" w:rsidR="0057558B" w:rsidRDefault="0057558B" w:rsidP="0057558B">
      <w:pPr>
        <w:spacing w:line="48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ai sensi dell’art. 21 dello Statuto Federale e dell’art. 19 del Regolamento Organico Norme per lo svolgimento dell’Assemblea Federale</w:t>
      </w:r>
      <w:r>
        <w:rPr>
          <w:rStyle w:val="Nessuno"/>
          <w:rFonts w:ascii="Calibri" w:eastAsia="Calibri" w:hAnsi="Calibri" w:cs="Calibri"/>
          <w:sz w:val="20"/>
          <w:szCs w:val="20"/>
        </w:rPr>
        <w:t>,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933BD5F" w14:textId="5E9197B5" w:rsidR="00BC1BAB" w:rsidRDefault="00BC1BAB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PROPONE LA PROPRIA CANDIDATURA PER 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>LA 45° ASSEMBLEA NAZIONALE FIPAV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2021/2024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ALLA CARICA DI</w:t>
      </w:r>
    </w:p>
    <w:p w14:paraId="1275D33F" w14:textId="1063E43D" w:rsidR="0057558B" w:rsidRPr="0057558B" w:rsidRDefault="00E0121D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>PRESIDENTE DEL COLLEGIO DEI REVISORI DEI CONTI</w:t>
      </w:r>
    </w:p>
    <w:p w14:paraId="7362A286" w14:textId="1D1973E2" w:rsidR="00BC1BAB" w:rsidRDefault="00E0121D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>Dichiara sotto la propria responsabilità, consapevole delle sanzioni previste a carico di chi fornisce dichiarazioni false e/o mendaci, di essere in possesso di tutti i requisiti di eleggibilità previsti dall’art. 22 comma 4 e dall’articolo 43 comma 1 dello Statuto Federale e di essere iscritto all’Albo dei Dottori Commercialisti ed Esperti Contabili o al Registro dei Revisori Contabili ai sensi del D.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>Lgs.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27 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G</w:t>
      </w: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>ennaio 1992 n. 88 e del D.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>P.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R. 20 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N</w:t>
      </w: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>ovembre 1992 n.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E0121D">
        <w:rPr>
          <w:rStyle w:val="Nessuno"/>
          <w:rFonts w:ascii="Calibri" w:eastAsia="Calibri" w:hAnsi="Calibri" w:cs="Calibri"/>
          <w:b/>
          <w:bCs/>
          <w:sz w:val="20"/>
          <w:szCs w:val="20"/>
        </w:rPr>
        <w:t>474.</w:t>
      </w:r>
    </w:p>
    <w:p w14:paraId="3938631F" w14:textId="77777777" w:rsidR="00E0121D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</w:r>
    </w:p>
    <w:p w14:paraId="2A01ECC9" w14:textId="6B6C6A56" w:rsidR="00BC1BAB" w:rsidRPr="00927D27" w:rsidRDefault="00BC1BAB" w:rsidP="00E0121D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26E5A979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3A34140" w14:textId="665059B0" w:rsidR="00BC1BAB" w:rsidRDefault="0057558B" w:rsidP="000529A7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="00BC1BAB"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 w:rsidR="00F73F5E">
        <w:rPr>
          <w:rStyle w:val="Nessuno"/>
          <w:rFonts w:ascii="Calibri" w:eastAsia="Calibri" w:hAnsi="Calibri" w:cs="Calibri"/>
          <w:sz w:val="20"/>
          <w:szCs w:val="20"/>
        </w:rPr>
        <w:t>……….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2358C60F" w14:textId="1FB2F41C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0A5BF68" w14:textId="77777777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Si allega:</w:t>
      </w:r>
    </w:p>
    <w:p w14:paraId="6560D17B" w14:textId="3A7BB9DB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Copia del documento di identità personale in corso di validità;</w:t>
      </w:r>
    </w:p>
    <w:p w14:paraId="11FD914A" w14:textId="3293EAAC" w:rsidR="0057558B" w:rsidRPr="00E0121D" w:rsidRDefault="0057558B" w:rsidP="00E0121D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Informativa privacy</w:t>
      </w:r>
      <w:r w:rsidR="00E0121D">
        <w:rPr>
          <w:rStyle w:val="Nessuno"/>
          <w:rFonts w:ascii="Calibri" w:eastAsia="Calibri" w:hAnsi="Calibri" w:cs="Calibri"/>
        </w:rPr>
        <w:t>.</w:t>
      </w:r>
    </w:p>
    <w:sectPr w:rsidR="0057558B" w:rsidRPr="00E0121D" w:rsidSect="005D0C77">
      <w:headerReference w:type="default" r:id="rId8"/>
      <w:footerReference w:type="default" r:id="rId9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6AAB9" w14:textId="77777777" w:rsidR="00B05873" w:rsidRDefault="00B05873">
      <w:r>
        <w:separator/>
      </w:r>
    </w:p>
  </w:endnote>
  <w:endnote w:type="continuationSeparator" w:id="0">
    <w:p w14:paraId="2B04DB57" w14:textId="77777777" w:rsidR="00B05873" w:rsidRDefault="00B0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436755"/>
      <w:docPartObj>
        <w:docPartGallery w:val="Page Numbers (Bottom of Page)"/>
        <w:docPartUnique/>
      </w:docPartObj>
    </w:sdtPr>
    <w:sdtContent>
      <w:p w14:paraId="476B3D8A" w14:textId="626612DB" w:rsidR="00DA7404" w:rsidRDefault="00DA7404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2522AB" wp14:editId="1F43C4E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FC919" w14:textId="77777777" w:rsidR="00DA7404" w:rsidRPr="00061C3A" w:rsidRDefault="00DA740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auto"/>
                                </w:rPr>
                              </w:pP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begin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instrText>PAGE   \* MERGEFORMAT</w:instrTex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separate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t>2</w: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2522AB"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dA+gEAAM4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LTkR0D6AQAAzg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6AFC919" w14:textId="77777777" w:rsidR="00DA7404" w:rsidRPr="00061C3A" w:rsidRDefault="00DA740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auto"/>
                          </w:rPr>
                        </w:pP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begin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instrText>PAGE   \* MERGEFORMAT</w:instrTex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separate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t>2</w: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7AE61" w14:textId="77777777" w:rsidR="00B05873" w:rsidRDefault="00B05873">
      <w:r>
        <w:separator/>
      </w:r>
    </w:p>
  </w:footnote>
  <w:footnote w:type="continuationSeparator" w:id="0">
    <w:p w14:paraId="2E1D630B" w14:textId="77777777" w:rsidR="00B05873" w:rsidRDefault="00B0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74E4E" w14:textId="64E4FD84" w:rsidR="00DA7404" w:rsidRPr="00061C3A" w:rsidRDefault="00DA7404" w:rsidP="00061C3A">
    <w:pPr>
      <w:pStyle w:val="Intestazione"/>
      <w:tabs>
        <w:tab w:val="clear" w:pos="9638"/>
        <w:tab w:val="right" w:pos="961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Candidatura alla carica di </w:t>
    </w:r>
    <w:r w:rsidR="00E0121D">
      <w:rPr>
        <w:rFonts w:ascii="Calibri" w:hAnsi="Calibri" w:cs="Calibri"/>
      </w:rPr>
      <w:t>PRES. COLLEGIO REV. CONTI</w:t>
    </w:r>
    <w:r>
      <w:rPr>
        <w:rFonts w:ascii="Calibri" w:hAnsi="Calibri" w:cs="Calibri"/>
      </w:rPr>
      <w:t xml:space="preserve"> del Sig.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15EC"/>
    <w:multiLevelType w:val="hybridMultilevel"/>
    <w:tmpl w:val="497EBF1E"/>
    <w:lvl w:ilvl="0" w:tplc="F0F202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456AA"/>
    <w:rsid w:val="000529A7"/>
    <w:rsid w:val="00053A37"/>
    <w:rsid w:val="00061C3A"/>
    <w:rsid w:val="0006482D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1E7FDB"/>
    <w:rsid w:val="001F154C"/>
    <w:rsid w:val="002907F2"/>
    <w:rsid w:val="00354713"/>
    <w:rsid w:val="00360C5D"/>
    <w:rsid w:val="003E3184"/>
    <w:rsid w:val="00402BEC"/>
    <w:rsid w:val="004E00D4"/>
    <w:rsid w:val="00532CD5"/>
    <w:rsid w:val="00547B3C"/>
    <w:rsid w:val="0057558B"/>
    <w:rsid w:val="00587774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15B7E"/>
    <w:rsid w:val="00723CD1"/>
    <w:rsid w:val="00744121"/>
    <w:rsid w:val="00790E52"/>
    <w:rsid w:val="007E1208"/>
    <w:rsid w:val="0083103F"/>
    <w:rsid w:val="00833F28"/>
    <w:rsid w:val="00854A53"/>
    <w:rsid w:val="00857135"/>
    <w:rsid w:val="008845E1"/>
    <w:rsid w:val="00884AD6"/>
    <w:rsid w:val="008F7983"/>
    <w:rsid w:val="009506AA"/>
    <w:rsid w:val="009678A3"/>
    <w:rsid w:val="0098349F"/>
    <w:rsid w:val="00A41AA5"/>
    <w:rsid w:val="00A5203C"/>
    <w:rsid w:val="00A53280"/>
    <w:rsid w:val="00A9013E"/>
    <w:rsid w:val="00AC0851"/>
    <w:rsid w:val="00AF1848"/>
    <w:rsid w:val="00B05873"/>
    <w:rsid w:val="00B12A94"/>
    <w:rsid w:val="00B27969"/>
    <w:rsid w:val="00B454E3"/>
    <w:rsid w:val="00BA4A22"/>
    <w:rsid w:val="00BC1BAB"/>
    <w:rsid w:val="00BD419D"/>
    <w:rsid w:val="00BE15A7"/>
    <w:rsid w:val="00C209D2"/>
    <w:rsid w:val="00C5082D"/>
    <w:rsid w:val="00CC27A5"/>
    <w:rsid w:val="00CC7576"/>
    <w:rsid w:val="00CE0C4C"/>
    <w:rsid w:val="00D27F78"/>
    <w:rsid w:val="00D32EC3"/>
    <w:rsid w:val="00D44814"/>
    <w:rsid w:val="00DA7404"/>
    <w:rsid w:val="00DF6C3E"/>
    <w:rsid w:val="00E0121D"/>
    <w:rsid w:val="00E50372"/>
    <w:rsid w:val="00E518C1"/>
    <w:rsid w:val="00E647DB"/>
    <w:rsid w:val="00E97C93"/>
    <w:rsid w:val="00EB05A8"/>
    <w:rsid w:val="00EC0AA0"/>
    <w:rsid w:val="00ED1944"/>
    <w:rsid w:val="00F00A79"/>
    <w:rsid w:val="00F73F5E"/>
    <w:rsid w:val="00F778E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61C3A"/>
    <w:rPr>
      <w:color w:val="954F72"/>
      <w:u w:val="single"/>
    </w:rPr>
  </w:style>
  <w:style w:type="paragraph" w:customStyle="1" w:styleId="msonormal0">
    <w:name w:val="msonormal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5">
    <w:name w:val="xl65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6">
    <w:name w:val="xl66"/>
    <w:basedOn w:val="Normale"/>
    <w:rsid w:val="0006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7">
    <w:name w:val="xl67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8">
    <w:name w:val="xl68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9">
    <w:name w:val="xl69"/>
    <w:basedOn w:val="Normale"/>
    <w:rsid w:val="00061C3A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0">
    <w:name w:val="xl70"/>
    <w:basedOn w:val="Normale"/>
    <w:rsid w:val="00061C3A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1">
    <w:name w:val="xl71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2">
    <w:name w:val="xl72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3">
    <w:name w:val="xl73"/>
    <w:basedOn w:val="Normale"/>
    <w:rsid w:val="00061C3A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4">
    <w:name w:val="xl74"/>
    <w:basedOn w:val="Normale"/>
    <w:rsid w:val="00061C3A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5">
    <w:name w:val="xl75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6">
    <w:name w:val="xl76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7">
    <w:name w:val="xl77"/>
    <w:basedOn w:val="Normale"/>
    <w:rsid w:val="00061C3A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8">
    <w:name w:val="xl78"/>
    <w:basedOn w:val="Normale"/>
    <w:rsid w:val="00061C3A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9">
    <w:name w:val="xl79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0">
    <w:name w:val="xl80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1">
    <w:name w:val="xl81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ure.nazionali@fipav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2</cp:revision>
  <cp:lastPrinted>2020-03-10T12:42:00Z</cp:lastPrinted>
  <dcterms:created xsi:type="dcterms:W3CDTF">2021-01-05T14:06:00Z</dcterms:created>
  <dcterms:modified xsi:type="dcterms:W3CDTF">2021-01-05T14:06:00Z</dcterms:modified>
</cp:coreProperties>
</file>